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498" w14:textId="1DF1D804" w:rsidR="00174E1E" w:rsidRDefault="003A0C3A" w:rsidP="005401C3">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5401C3">
      <w:pPr>
        <w:jc w:val="center"/>
      </w:pPr>
    </w:p>
    <w:p w14:paraId="113B9171" w14:textId="5BA32DCC" w:rsidR="00174E1E" w:rsidRPr="00CF7C9C" w:rsidRDefault="003A0C3A" w:rsidP="005401C3">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5401C3"/>
    <w:p w14:paraId="7C2A2FCF" w14:textId="77777777" w:rsidR="00174E1E" w:rsidRPr="00173796" w:rsidRDefault="00174E1E" w:rsidP="005401C3">
      <w:pPr>
        <w:jc w:val="center"/>
        <w:rPr>
          <w:b/>
          <w:color w:val="000000" w:themeColor="text1"/>
        </w:rPr>
      </w:pPr>
      <w:r w:rsidRPr="00173796">
        <w:rPr>
          <w:b/>
          <w:color w:val="000000" w:themeColor="text1"/>
        </w:rPr>
        <w:t>SPRENDIMAS</w:t>
      </w:r>
    </w:p>
    <w:p w14:paraId="797920DE" w14:textId="27A19152" w:rsidR="00174E1E" w:rsidRDefault="00174E1E" w:rsidP="005401C3">
      <w:pPr>
        <w:jc w:val="center"/>
        <w:rPr>
          <w:b/>
          <w:color w:val="000080"/>
        </w:rPr>
      </w:pPr>
      <w:r w:rsidRPr="009546D7">
        <w:rPr>
          <w:b/>
        </w:rPr>
        <w:t>DĖL</w:t>
      </w:r>
      <w:r>
        <w:rPr>
          <w:b/>
          <w:color w:val="002060"/>
        </w:rPr>
        <w:t xml:space="preserve"> </w:t>
      </w:r>
      <w:r>
        <w:rPr>
          <w:b/>
          <w:caps/>
          <w:lang w:val="lt-LT"/>
        </w:rPr>
        <w:t>valstybinės žemės sklypo</w:t>
      </w:r>
      <w:r w:rsidR="00A8425F">
        <w:rPr>
          <w:b/>
          <w:caps/>
          <w:lang w:val="lt-LT"/>
        </w:rPr>
        <w:t>, ESANČIO TAIKOS GATVĖJE ROKIŠKYJE,</w:t>
      </w:r>
      <w:r>
        <w:rPr>
          <w:b/>
          <w:caps/>
          <w:lang w:val="lt-LT"/>
        </w:rPr>
        <w:t xml:space="preserve"> nuomos teisĖS </w:t>
      </w:r>
      <w:r w:rsidR="005F5B2A">
        <w:rPr>
          <w:b/>
          <w:caps/>
          <w:lang w:val="lt-LT"/>
        </w:rPr>
        <w:t>perleid</w:t>
      </w:r>
      <w:r w:rsidR="009C0D0E">
        <w:rPr>
          <w:b/>
          <w:caps/>
          <w:lang w:val="lt-LT"/>
        </w:rPr>
        <w:t>IMO</w:t>
      </w:r>
      <w:r>
        <w:rPr>
          <w:b/>
          <w:caps/>
          <w:lang w:val="lt-LT"/>
        </w:rPr>
        <w:t xml:space="preserve"> </w:t>
      </w:r>
    </w:p>
    <w:p w14:paraId="36EECA7A" w14:textId="77777777" w:rsidR="00174E1E" w:rsidRDefault="00174E1E" w:rsidP="005401C3">
      <w:pPr>
        <w:jc w:val="center"/>
      </w:pPr>
    </w:p>
    <w:p w14:paraId="01DA7E78" w14:textId="30302994" w:rsidR="00174E1E" w:rsidRPr="005401C3" w:rsidRDefault="00174E1E" w:rsidP="005401C3">
      <w:pPr>
        <w:jc w:val="center"/>
        <w:rPr>
          <w:lang w:val="pt-BR"/>
        </w:rPr>
      </w:pPr>
      <w:r w:rsidRPr="005401C3">
        <w:rPr>
          <w:lang w:val="pt-BR"/>
        </w:rPr>
        <w:t xml:space="preserve">2024 m. </w:t>
      </w:r>
      <w:r w:rsidR="009C0D0E" w:rsidRPr="005401C3">
        <w:rPr>
          <w:lang w:val="pt-BR"/>
        </w:rPr>
        <w:t>kovo</w:t>
      </w:r>
      <w:r w:rsidRPr="005401C3">
        <w:rPr>
          <w:lang w:val="pt-BR"/>
        </w:rPr>
        <w:t xml:space="preserve"> </w:t>
      </w:r>
      <w:r w:rsidR="007E4A00" w:rsidRPr="005401C3">
        <w:rPr>
          <w:lang w:val="pt-BR"/>
        </w:rPr>
        <w:t>28</w:t>
      </w:r>
      <w:r w:rsidRPr="005401C3">
        <w:rPr>
          <w:lang w:val="pt-BR"/>
        </w:rPr>
        <w:t xml:space="preserve"> d. Nr.</w:t>
      </w:r>
      <w:r w:rsidR="007E4A00" w:rsidRPr="005401C3">
        <w:rPr>
          <w:lang w:val="pt-BR"/>
        </w:rPr>
        <w:t xml:space="preserve"> TS-</w:t>
      </w:r>
      <w:r w:rsidRPr="005401C3">
        <w:rPr>
          <w:lang w:val="pt-BR"/>
        </w:rPr>
        <w:t xml:space="preserve">       </w:t>
      </w:r>
    </w:p>
    <w:p w14:paraId="36327465" w14:textId="0C99DDFB" w:rsidR="00174E1E" w:rsidRPr="005401C3" w:rsidRDefault="009C0D0E" w:rsidP="005401C3">
      <w:pPr>
        <w:jc w:val="center"/>
        <w:rPr>
          <w:lang w:val="pt-BR"/>
        </w:rPr>
      </w:pPr>
      <w:r w:rsidRPr="005401C3">
        <w:rPr>
          <w:lang w:val="pt-BR"/>
        </w:rPr>
        <w:t>Rokiškis</w:t>
      </w:r>
    </w:p>
    <w:p w14:paraId="48A82661" w14:textId="77777777" w:rsidR="00174E1E" w:rsidRPr="005401C3" w:rsidRDefault="00174E1E" w:rsidP="005401C3">
      <w:pPr>
        <w:jc w:val="center"/>
        <w:rPr>
          <w:lang w:val="pt-BR"/>
        </w:rPr>
      </w:pPr>
    </w:p>
    <w:p w14:paraId="75D51FFE" w14:textId="77777777" w:rsidR="00174E1E" w:rsidRPr="005401C3" w:rsidRDefault="00174E1E" w:rsidP="005401C3">
      <w:pPr>
        <w:jc w:val="center"/>
        <w:rPr>
          <w:lang w:val="pt-BR"/>
        </w:rPr>
      </w:pPr>
    </w:p>
    <w:p w14:paraId="0C393B6D" w14:textId="162992BC" w:rsidR="00174E1E" w:rsidRPr="005401C3" w:rsidRDefault="00174E1E" w:rsidP="00343F66">
      <w:pPr>
        <w:ind w:firstLine="851"/>
        <w:jc w:val="both"/>
        <w:rPr>
          <w:lang w:val="pt-BR"/>
        </w:rPr>
      </w:pPr>
      <w:r w:rsidRPr="005A514F">
        <w:rPr>
          <w:lang w:val="lt-LT"/>
        </w:rPr>
        <w:t>Vadovaudamasi</w:t>
      </w:r>
      <w:r w:rsidR="000B77AB">
        <w:rPr>
          <w:lang w:val="lt-LT"/>
          <w14:ligatures w14:val="none"/>
        </w:rPr>
        <w:t xml:space="preserve"> </w:t>
      </w:r>
      <w:r w:rsidR="0045047A">
        <w:rPr>
          <w:lang w:val="lt-LT"/>
        </w:rPr>
        <w:t xml:space="preserve">Lietuvos Respublikos civilinio </w:t>
      </w:r>
      <w:r w:rsidR="0045047A" w:rsidRPr="008C3031">
        <w:rPr>
          <w:lang w:val="lt-LT"/>
        </w:rPr>
        <w:t xml:space="preserve">kodekso 6.394 straipsnio 3 </w:t>
      </w:r>
      <w:r w:rsidR="0045047A" w:rsidRPr="001C42F6">
        <w:rPr>
          <w:lang w:val="lt-LT"/>
        </w:rPr>
        <w:t>dalimi</w:t>
      </w:r>
      <w:r w:rsidR="008C3031" w:rsidRPr="001C42F6">
        <w:rPr>
          <w:lang w:val="lt-LT"/>
        </w:rPr>
        <w:t xml:space="preserve">, 6.491 straipsnio 1 dalimi, </w:t>
      </w:r>
      <w:r w:rsidR="000B77AB" w:rsidRPr="001C42F6">
        <w:rPr>
          <w:lang w:val="lt-LT"/>
          <w14:ligatures w14:val="none"/>
        </w:rPr>
        <w:t xml:space="preserve">Lietuvos Respublikos vietos savivaldos įstatymo 7 straipsnio 9 punktu, 15 straipsnio 2 dalies 20 punktu, 63 straipsnio 4 dalimi, </w:t>
      </w:r>
      <w:r w:rsidR="002E06F7" w:rsidRPr="001C42F6">
        <w:rPr>
          <w:lang w:val="lt-LT"/>
        </w:rPr>
        <w:t xml:space="preserve"> Lietuvos Respublikos žemės įstatymo 7 straipsnio 1 dalies 2 punktu,</w:t>
      </w:r>
      <w:r w:rsidRPr="001C42F6">
        <w:rPr>
          <w:lang w:val="lt-LT"/>
        </w:rPr>
        <w:t xml:space="preserve"> </w:t>
      </w:r>
      <w:bookmarkStart w:id="0" w:name="_Hlk145022277"/>
      <w:r w:rsidR="008C3031" w:rsidRPr="001C42F6">
        <w:rPr>
          <w:lang w:val="lt-LT"/>
        </w:rPr>
        <w:t xml:space="preserve">9 straipsnio 1 dalies 1 punktu, </w:t>
      </w:r>
      <w:r w:rsidRPr="001C42F6">
        <w:rPr>
          <w:lang w:val="lt-LT"/>
        </w:rPr>
        <w:t xml:space="preserve">Naudojamų kitos paskirties valstybinės žemės sklypų </w:t>
      </w:r>
      <w:r w:rsidRPr="00E30C4B">
        <w:rPr>
          <w:lang w:val="lt-LT"/>
        </w:rPr>
        <w:t xml:space="preserve">pardavimo ir nuomos taisyklių, patvirtintų Lietuvos Respublikos Vyriausybės 1999-03-09 nutarimu Nr. 260 ,,Dėl naudojamų kitos paskirties valstybinės žemės sklypų pardavimo ir nuomos“, </w:t>
      </w:r>
      <w:r w:rsidR="00C22CCB" w:rsidRPr="005401C3">
        <w:rPr>
          <w:lang w:val="pt-BR" w:eastAsia="lt-LT"/>
        </w:rPr>
        <w:t>4</w:t>
      </w:r>
      <w:r w:rsidR="00861BDC">
        <w:rPr>
          <w:lang w:val="pt-BR" w:eastAsia="lt-LT"/>
        </w:rPr>
        <w:t>5</w:t>
      </w:r>
      <w:r w:rsidRPr="005401C3">
        <w:rPr>
          <w:color w:val="000000"/>
          <w:vertAlign w:val="superscript"/>
          <w:lang w:val="pt-BR"/>
        </w:rPr>
        <w:t xml:space="preserve"> </w:t>
      </w:r>
      <w:r w:rsidRPr="00E30C4B">
        <w:rPr>
          <w:lang w:val="lt-LT"/>
        </w:rPr>
        <w:t>punktu</w:t>
      </w:r>
      <w:r>
        <w:rPr>
          <w:lang w:val="lt-LT"/>
        </w:rPr>
        <w:t xml:space="preserve">, </w:t>
      </w:r>
      <w:bookmarkEnd w:id="0"/>
      <w:r w:rsidR="00C22CCB">
        <w:rPr>
          <w:lang w:val="lt-LT"/>
        </w:rPr>
        <w:t>Rokiškio rajono</w:t>
      </w:r>
      <w:r w:rsidRPr="005A514F">
        <w:rPr>
          <w:lang w:val="lt-LT"/>
        </w:rPr>
        <w:t xml:space="preserve"> savivaldybės taryba n</w:t>
      </w:r>
      <w:r>
        <w:rPr>
          <w:lang w:val="lt-LT"/>
        </w:rPr>
        <w:t> </w:t>
      </w:r>
      <w:r w:rsidRPr="005A514F">
        <w:rPr>
          <w:lang w:val="lt-LT"/>
        </w:rPr>
        <w:t>u</w:t>
      </w:r>
      <w:r>
        <w:rPr>
          <w:lang w:val="lt-LT"/>
        </w:rPr>
        <w:t> </w:t>
      </w:r>
      <w:r w:rsidRPr="005A514F">
        <w:rPr>
          <w:lang w:val="lt-LT"/>
        </w:rPr>
        <w:t>s</w:t>
      </w:r>
      <w:r>
        <w:rPr>
          <w:lang w:val="lt-LT"/>
        </w:rPr>
        <w:t> </w:t>
      </w:r>
      <w:r w:rsidRPr="005A514F">
        <w:rPr>
          <w:lang w:val="lt-LT"/>
        </w:rPr>
        <w:t>p</w:t>
      </w:r>
      <w:r>
        <w:rPr>
          <w:lang w:val="lt-LT"/>
        </w:rPr>
        <w:t> </w:t>
      </w:r>
      <w:r w:rsidRPr="005A514F">
        <w:rPr>
          <w:lang w:val="lt-LT"/>
        </w:rPr>
        <w:t>r</w:t>
      </w:r>
      <w:r>
        <w:rPr>
          <w:lang w:val="lt-LT"/>
        </w:rPr>
        <w:t> </w:t>
      </w:r>
      <w:r w:rsidRPr="005A514F">
        <w:rPr>
          <w:lang w:val="lt-LT"/>
        </w:rPr>
        <w:t>e</w:t>
      </w:r>
      <w:r>
        <w:rPr>
          <w:lang w:val="lt-LT"/>
        </w:rPr>
        <w:t> </w:t>
      </w:r>
      <w:r w:rsidRPr="005A514F">
        <w:rPr>
          <w:lang w:val="lt-LT"/>
        </w:rPr>
        <w:t>n</w:t>
      </w:r>
      <w:r>
        <w:rPr>
          <w:lang w:val="lt-LT"/>
        </w:rPr>
        <w:t> </w:t>
      </w:r>
      <w:r w:rsidRPr="005A514F">
        <w:rPr>
          <w:lang w:val="lt-LT"/>
        </w:rPr>
        <w:t>d</w:t>
      </w:r>
      <w:r>
        <w:rPr>
          <w:lang w:val="lt-LT"/>
        </w:rPr>
        <w:t> </w:t>
      </w:r>
      <w:r w:rsidRPr="005A514F">
        <w:rPr>
          <w:lang w:val="lt-LT"/>
        </w:rPr>
        <w:t>ž</w:t>
      </w:r>
      <w:r>
        <w:rPr>
          <w:lang w:val="lt-LT"/>
        </w:rPr>
        <w:t> </w:t>
      </w:r>
      <w:r w:rsidRPr="005A514F">
        <w:rPr>
          <w:lang w:val="lt-LT"/>
        </w:rPr>
        <w:t>i</w:t>
      </w:r>
      <w:r>
        <w:rPr>
          <w:lang w:val="lt-LT"/>
        </w:rPr>
        <w:t> </w:t>
      </w:r>
      <w:r w:rsidRPr="005A514F">
        <w:rPr>
          <w:lang w:val="lt-LT"/>
        </w:rPr>
        <w:t>a:</w:t>
      </w:r>
    </w:p>
    <w:p w14:paraId="7B060692" w14:textId="567B8488" w:rsidR="00867179" w:rsidRDefault="006B6C5D" w:rsidP="00343F66">
      <w:pPr>
        <w:pStyle w:val="Pagrindiniotekstotrauka2"/>
        <w:spacing w:after="0" w:line="240" w:lineRule="auto"/>
        <w:ind w:left="0" w:firstLine="851"/>
        <w:jc w:val="both"/>
        <w:rPr>
          <w:caps w:val="0"/>
          <w:lang w:eastAsia="lt-LT"/>
        </w:rPr>
      </w:pPr>
      <w:r>
        <w:rPr>
          <w:caps w:val="0"/>
        </w:rPr>
        <w:t>Sutikti</w:t>
      </w:r>
      <w:r w:rsidR="00174E1E" w:rsidRPr="00CE1287">
        <w:rPr>
          <w:caps w:val="0"/>
        </w:rPr>
        <w:t xml:space="preserve">, kad </w:t>
      </w:r>
      <w:r w:rsidR="007B70A8">
        <w:rPr>
          <w:caps w:val="0"/>
        </w:rPr>
        <w:t>(</w:t>
      </w:r>
      <w:r w:rsidR="007B70A8" w:rsidRPr="008201DE">
        <w:rPr>
          <w:i/>
          <w:iCs/>
          <w:caps w:val="0"/>
        </w:rPr>
        <w:t>duomenys neskelbiami</w:t>
      </w:r>
      <w:r w:rsidR="007B70A8">
        <w:rPr>
          <w:caps w:val="0"/>
        </w:rPr>
        <w:t>)</w:t>
      </w:r>
      <w:r w:rsidR="00300350">
        <w:rPr>
          <w:caps w:val="0"/>
        </w:rPr>
        <w:t>,</w:t>
      </w:r>
      <w:r w:rsidR="00174E1E" w:rsidRPr="00CE1287">
        <w:rPr>
          <w:caps w:val="0"/>
        </w:rPr>
        <w:t xml:space="preserve"> </w:t>
      </w:r>
      <w:r w:rsidR="00CE1287" w:rsidRPr="00CE1287">
        <w:rPr>
          <w:caps w:val="0"/>
          <w:lang w:eastAsia="lt-LT"/>
        </w:rPr>
        <w:t xml:space="preserve">perleistų </w:t>
      </w:r>
      <w:r w:rsidR="00CE1287" w:rsidRPr="005C7E6B">
        <w:rPr>
          <w:caps w:val="0"/>
          <w:lang w:eastAsia="lt-LT"/>
        </w:rPr>
        <w:t>0,</w:t>
      </w:r>
      <w:r w:rsidR="00CF510E" w:rsidRPr="005C7E6B">
        <w:rPr>
          <w:caps w:val="0"/>
          <w:lang w:eastAsia="lt-LT"/>
        </w:rPr>
        <w:t>2675</w:t>
      </w:r>
      <w:r w:rsidR="00CE1287" w:rsidRPr="005C7E6B">
        <w:rPr>
          <w:caps w:val="0"/>
          <w:lang w:eastAsia="lt-LT"/>
        </w:rPr>
        <w:t xml:space="preserve"> ha </w:t>
      </w:r>
      <w:r w:rsidR="005C7E6B" w:rsidRPr="005C7E6B">
        <w:rPr>
          <w:rStyle w:val="Bodytext2TimesNewRoman"/>
          <w:rFonts w:eastAsia="Book Antiqua"/>
          <w:caps w:val="0"/>
          <w:kern w:val="2"/>
          <w:shd w:val="clear" w:color="auto" w:fill="FFFFFF"/>
        </w:rPr>
        <w:t xml:space="preserve">valstybinės žemės sklypo, </w:t>
      </w:r>
      <w:r w:rsidR="005C7E6B" w:rsidRPr="005C7E6B">
        <w:rPr>
          <w:caps w:val="0"/>
        </w:rPr>
        <w:t xml:space="preserve">unikalus Nr. </w:t>
      </w:r>
      <w:r w:rsidR="005C7E6B" w:rsidRPr="005C7E6B">
        <w:rPr>
          <w:caps w:val="0"/>
          <w:color w:val="000000"/>
        </w:rPr>
        <w:t>4</w:t>
      </w:r>
      <w:r w:rsidR="005C7E6B" w:rsidRPr="005C7E6B">
        <w:rPr>
          <w:caps w:val="0"/>
        </w:rPr>
        <w:t xml:space="preserve">400-2979-4405, kadastro Nr. </w:t>
      </w:r>
      <w:r w:rsidR="005C7E6B" w:rsidRPr="005C7E6B">
        <w:rPr>
          <w:caps w:val="0"/>
          <w:color w:val="000000"/>
        </w:rPr>
        <w:t>7375/002</w:t>
      </w:r>
      <w:r w:rsidR="005C7E6B" w:rsidRPr="005C7E6B">
        <w:rPr>
          <w:caps w:val="0"/>
        </w:rPr>
        <w:t>1</w:t>
      </w:r>
      <w:r w:rsidR="005C7E6B" w:rsidRPr="005C7E6B">
        <w:rPr>
          <w:caps w:val="0"/>
          <w:color w:val="000000"/>
        </w:rPr>
        <w:t>:7, esančio T</w:t>
      </w:r>
      <w:r w:rsidR="005C7E6B" w:rsidRPr="005C7E6B">
        <w:rPr>
          <w:caps w:val="0"/>
        </w:rPr>
        <w:t>aikos</w:t>
      </w:r>
      <w:r w:rsidR="005C7E6B" w:rsidRPr="005C7E6B">
        <w:rPr>
          <w:caps w:val="0"/>
          <w:color w:val="000000"/>
        </w:rPr>
        <w:t xml:space="preserve"> g. 10, Rokiškyje,</w:t>
      </w:r>
      <w:r w:rsidR="005C7E6B" w:rsidRPr="005C7E6B">
        <w:rPr>
          <w:rFonts w:ascii="Arial Baltic" w:hAnsi="Arial Baltic" w:cs="Arial Baltic"/>
          <w:b/>
          <w:bCs/>
          <w:caps w:val="0"/>
          <w:color w:val="000000"/>
          <w:sz w:val="20"/>
        </w:rPr>
        <w:t> </w:t>
      </w:r>
      <w:r w:rsidR="005C7E6B" w:rsidRPr="005C7E6B">
        <w:rPr>
          <w:caps w:val="0"/>
        </w:rPr>
        <w:t xml:space="preserve">nuomos teisę, atsiradusią Nekilnojamojo turto registre (registro Nr. 44/1707390) įregistruotos 2015 m. spalio 2 d. valstybinės žemės sklypo nuomos sutarties Nr. 25SŽN-237-(14.25.62.) pagrindu, </w:t>
      </w:r>
      <w:r w:rsidR="005C7E6B" w:rsidRPr="005C7E6B">
        <w:rPr>
          <w:caps w:val="0"/>
          <w:lang w:eastAsia="lt-LT"/>
        </w:rPr>
        <w:t>reikalingą kartu perleidžiamam pastatui – kavinei, kurios unikalus Nr. 4400-5644-5586, esančiai Taikos g. 10, Rokiškyje, eksploatuoti.</w:t>
      </w:r>
    </w:p>
    <w:p w14:paraId="56989444" w14:textId="08F6B18C" w:rsidR="00261188" w:rsidRDefault="00261188" w:rsidP="00343F66">
      <w:pPr>
        <w:pStyle w:val="Pagrindiniotekstotrauka2"/>
        <w:spacing w:after="0" w:line="240" w:lineRule="auto"/>
        <w:ind w:left="0" w:firstLine="851"/>
        <w:jc w:val="both"/>
      </w:pPr>
      <w:r w:rsidRPr="005C7E6B">
        <w:rPr>
          <w:caps w:val="0"/>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r w:rsidRPr="00261188">
        <w:t>.</w:t>
      </w:r>
    </w:p>
    <w:p w14:paraId="590225CC" w14:textId="77777777" w:rsidR="00FD564C" w:rsidRDefault="00FD564C" w:rsidP="005C7E6B">
      <w:pPr>
        <w:pStyle w:val="Pagrindiniotekstotrauka2"/>
        <w:spacing w:after="0" w:line="240" w:lineRule="auto"/>
        <w:ind w:left="0" w:firstLine="437"/>
        <w:jc w:val="both"/>
      </w:pPr>
    </w:p>
    <w:p w14:paraId="72F5F0C3" w14:textId="77777777" w:rsidR="00FD564C" w:rsidRDefault="00FD564C" w:rsidP="005C7E6B">
      <w:pPr>
        <w:pStyle w:val="Pagrindiniotekstotrauka2"/>
        <w:spacing w:after="0" w:line="240" w:lineRule="auto"/>
        <w:ind w:left="0" w:firstLine="437"/>
        <w:jc w:val="both"/>
      </w:pPr>
    </w:p>
    <w:p w14:paraId="2D19A6E5" w14:textId="77777777" w:rsidR="00343F66" w:rsidRDefault="00343F66" w:rsidP="005C7E6B">
      <w:pPr>
        <w:pStyle w:val="Pagrindiniotekstotrauka2"/>
        <w:spacing w:after="0" w:line="240" w:lineRule="auto"/>
        <w:ind w:left="0" w:firstLine="437"/>
        <w:jc w:val="both"/>
      </w:pPr>
    </w:p>
    <w:p w14:paraId="29BAADD4" w14:textId="77777777" w:rsidR="00343F66" w:rsidRDefault="00343F66" w:rsidP="005C7E6B">
      <w:pPr>
        <w:pStyle w:val="Pagrindiniotekstotrauka2"/>
        <w:spacing w:after="0" w:line="240" w:lineRule="auto"/>
        <w:ind w:left="0" w:firstLine="437"/>
        <w:jc w:val="both"/>
      </w:pPr>
    </w:p>
    <w:p w14:paraId="2255A60E" w14:textId="0F365F9F" w:rsidR="00FD564C" w:rsidRPr="00FD564C" w:rsidRDefault="00FD564C" w:rsidP="00FD564C">
      <w:pPr>
        <w:pStyle w:val="Pagrindiniotekstotrauka2"/>
        <w:spacing w:after="0" w:line="240" w:lineRule="auto"/>
        <w:ind w:left="0"/>
        <w:jc w:val="both"/>
        <w:rPr>
          <w:caps w:val="0"/>
        </w:rPr>
      </w:pPr>
      <w:r>
        <w:rPr>
          <w:caps w:val="0"/>
        </w:rPr>
        <w:t>S</w:t>
      </w:r>
      <w:r w:rsidRPr="00FD564C">
        <w:rPr>
          <w:caps w:val="0"/>
        </w:rPr>
        <w:t xml:space="preserve">avivaldybės meras                                                           </w:t>
      </w:r>
      <w:r>
        <w:rPr>
          <w:caps w:val="0"/>
        </w:rPr>
        <w:t xml:space="preserve">                              </w:t>
      </w:r>
      <w:r w:rsidRPr="00FD564C">
        <w:rPr>
          <w:caps w:val="0"/>
        </w:rPr>
        <w:t xml:space="preserve">   Ramūnas Godeliauskas</w:t>
      </w:r>
    </w:p>
    <w:p w14:paraId="31CABC1C" w14:textId="77777777" w:rsidR="00FD564C" w:rsidRDefault="00FD564C" w:rsidP="005C7E6B">
      <w:pPr>
        <w:pStyle w:val="Pagrindiniotekstotrauka2"/>
        <w:spacing w:after="0" w:line="240" w:lineRule="auto"/>
        <w:ind w:left="0" w:firstLine="437"/>
        <w:jc w:val="both"/>
      </w:pPr>
    </w:p>
    <w:p w14:paraId="18880004" w14:textId="77777777" w:rsidR="00736949" w:rsidRPr="00261188" w:rsidRDefault="00736949" w:rsidP="005C7E6B">
      <w:pPr>
        <w:pStyle w:val="Pagrindiniotekstotrauka2"/>
        <w:spacing w:after="0" w:line="240" w:lineRule="auto"/>
        <w:ind w:left="0" w:firstLine="437"/>
        <w:jc w:val="both"/>
      </w:pPr>
    </w:p>
    <w:p w14:paraId="7EE21E41" w14:textId="77777777" w:rsidR="00174E1E" w:rsidRPr="005401C3" w:rsidRDefault="00174E1E" w:rsidP="005401C3">
      <w:pPr>
        <w:ind w:firstLine="720"/>
        <w:rPr>
          <w:lang w:val="lt-LT"/>
        </w:rPr>
      </w:pPr>
    </w:p>
    <w:tbl>
      <w:tblPr>
        <w:tblW w:w="0" w:type="auto"/>
        <w:tblLook w:val="00A0" w:firstRow="1" w:lastRow="0" w:firstColumn="1" w:lastColumn="0" w:noHBand="0" w:noVBand="0"/>
      </w:tblPr>
      <w:tblGrid>
        <w:gridCol w:w="4814"/>
        <w:gridCol w:w="4814"/>
      </w:tblGrid>
      <w:tr w:rsidR="00174E1E" w:rsidRPr="002C494E" w14:paraId="29EB3847" w14:textId="77777777" w:rsidTr="00F43CD6">
        <w:tc>
          <w:tcPr>
            <w:tcW w:w="4814" w:type="dxa"/>
            <w:shd w:val="clear" w:color="auto" w:fill="auto"/>
          </w:tcPr>
          <w:p w14:paraId="43AF9EB8" w14:textId="7CB34E4A" w:rsidR="00174E1E" w:rsidRPr="002C494E" w:rsidRDefault="00174E1E" w:rsidP="005401C3">
            <w:pPr>
              <w:rPr>
                <w:color w:val="000000" w:themeColor="text1"/>
                <w:lang w:val="lt-LT"/>
              </w:rPr>
            </w:pPr>
          </w:p>
        </w:tc>
        <w:tc>
          <w:tcPr>
            <w:tcW w:w="4814" w:type="dxa"/>
            <w:shd w:val="clear" w:color="auto" w:fill="auto"/>
          </w:tcPr>
          <w:p w14:paraId="4368E378" w14:textId="499F3B50" w:rsidR="00174E1E" w:rsidRPr="002C494E" w:rsidRDefault="00174E1E" w:rsidP="005401C3">
            <w:pPr>
              <w:rPr>
                <w:color w:val="000000" w:themeColor="text1"/>
                <w:lang w:val="lt-LT"/>
              </w:rPr>
            </w:pPr>
          </w:p>
        </w:tc>
      </w:tr>
    </w:tbl>
    <w:p w14:paraId="3FDAD2C9" w14:textId="77777777" w:rsidR="00174E1E" w:rsidRDefault="00174E1E" w:rsidP="005401C3">
      <w:pPr>
        <w:jc w:val="center"/>
      </w:pPr>
    </w:p>
    <w:p w14:paraId="249461A7" w14:textId="77777777" w:rsidR="008B0F5C" w:rsidRDefault="008B0F5C" w:rsidP="005401C3"/>
    <w:p w14:paraId="30920010" w14:textId="0C498EEB" w:rsidR="002C5A5C" w:rsidRDefault="00300350" w:rsidP="005401C3">
      <w:r>
        <w:t xml:space="preserve"> </w:t>
      </w:r>
    </w:p>
    <w:p w14:paraId="206972CE" w14:textId="77777777" w:rsidR="002C5A5C" w:rsidRDefault="002C5A5C" w:rsidP="005401C3"/>
    <w:p w14:paraId="50B79F3E" w14:textId="77777777" w:rsidR="002C5A5C" w:rsidRDefault="002C5A5C" w:rsidP="005401C3"/>
    <w:p w14:paraId="5059C66F" w14:textId="77777777" w:rsidR="002C5A5C" w:rsidRDefault="002C5A5C" w:rsidP="005401C3"/>
    <w:p w14:paraId="0CBE853B" w14:textId="77777777" w:rsidR="005401C3" w:rsidRDefault="005401C3" w:rsidP="005401C3"/>
    <w:p w14:paraId="599E97CA" w14:textId="77777777" w:rsidR="005401C3" w:rsidRDefault="005401C3" w:rsidP="005401C3"/>
    <w:p w14:paraId="19AEC914" w14:textId="77777777" w:rsidR="004A07D1" w:rsidRDefault="004A07D1" w:rsidP="005401C3"/>
    <w:p w14:paraId="7D2DE4CE" w14:textId="77777777" w:rsidR="005401C3" w:rsidRDefault="005401C3" w:rsidP="005401C3"/>
    <w:p w14:paraId="54FACAC1" w14:textId="77777777" w:rsidR="007A66A3" w:rsidRDefault="007A66A3" w:rsidP="005401C3"/>
    <w:p w14:paraId="45507939" w14:textId="243C5D59" w:rsidR="00CB5914" w:rsidRDefault="008F547E" w:rsidP="005401C3">
      <w:r>
        <w:t>Jūratė Deksnienė</w:t>
      </w:r>
    </w:p>
    <w:p w14:paraId="1F22CEFD" w14:textId="77777777" w:rsidR="00343F66" w:rsidRDefault="00343F66" w:rsidP="00343F66">
      <w:pPr>
        <w:jc w:val="center"/>
        <w:rPr>
          <w:rStyle w:val="Bodytext2TimesNewRoman"/>
          <w:rFonts w:eastAsia="Book Antiqua"/>
          <w:b/>
          <w:shd w:val="clear" w:color="auto" w:fill="FFFFFF"/>
        </w:rPr>
      </w:pPr>
      <w:r>
        <w:rPr>
          <w:rStyle w:val="Bodytext2TimesNewRoman"/>
          <w:rFonts w:eastAsia="Book Antiqua"/>
          <w:b/>
          <w:shd w:val="clear" w:color="auto" w:fill="FFFFFF"/>
        </w:rPr>
        <w:lastRenderedPageBreak/>
        <w:t xml:space="preserve">SPRENDIMO PROJEKTO </w:t>
      </w:r>
    </w:p>
    <w:p w14:paraId="156B79D5" w14:textId="77777777" w:rsidR="00343F66" w:rsidRDefault="00343F66" w:rsidP="00343F66">
      <w:pPr>
        <w:jc w:val="center"/>
        <w:rPr>
          <w:rStyle w:val="Bodytext2TimesNewRoman"/>
          <w:rFonts w:eastAsia="Book Antiqua"/>
          <w:b/>
          <w:shd w:val="clear" w:color="auto" w:fill="FFFFFF"/>
        </w:rPr>
      </w:pPr>
      <w:r w:rsidRPr="009546D7">
        <w:rPr>
          <w:b/>
        </w:rPr>
        <w:t>DĖL</w:t>
      </w:r>
      <w:r>
        <w:rPr>
          <w:b/>
          <w:color w:val="002060"/>
        </w:rPr>
        <w:t xml:space="preserve"> </w:t>
      </w:r>
      <w:r>
        <w:rPr>
          <w:b/>
          <w:caps/>
          <w:lang w:val="lt-LT"/>
        </w:rPr>
        <w:t>valstybinės žemės sklypo, esančio taikos gatvėje Rokiškyje, nuomos teisĖS perleidIMO</w:t>
      </w:r>
    </w:p>
    <w:p w14:paraId="572DA383" w14:textId="77777777" w:rsidR="00343F66" w:rsidRDefault="00343F66" w:rsidP="00343F66">
      <w:pPr>
        <w:jc w:val="center"/>
        <w:rPr>
          <w:rStyle w:val="Bodytext2TimesNewRoman"/>
          <w:b/>
          <w:color w:val="000080"/>
          <w:lang w:val="en-GB" w:eastAsia="en-US" w:bidi="ar-SA"/>
        </w:rPr>
      </w:pPr>
      <w:r>
        <w:rPr>
          <w:rStyle w:val="Bodytext2TimesNewRoman"/>
          <w:rFonts w:eastAsia="Book Antiqua"/>
          <w:b/>
          <w:shd w:val="clear" w:color="auto" w:fill="FFFFFF"/>
        </w:rPr>
        <w:t xml:space="preserve"> AIŠKINAMASIS RAŠTAS</w:t>
      </w:r>
    </w:p>
    <w:p w14:paraId="0CE6CF34" w14:textId="77777777" w:rsidR="00343F66" w:rsidRDefault="00343F66" w:rsidP="00343F66">
      <w:pPr>
        <w:jc w:val="center"/>
        <w:rPr>
          <w:bCs/>
          <w:caps/>
        </w:rPr>
      </w:pPr>
    </w:p>
    <w:p w14:paraId="0DA7C5FA" w14:textId="77777777" w:rsidR="00343F66" w:rsidRDefault="00343F66" w:rsidP="00343F66">
      <w:pPr>
        <w:jc w:val="center"/>
        <w:rPr>
          <w:iCs/>
        </w:rPr>
      </w:pPr>
      <w:r>
        <w:rPr>
          <w:iCs/>
        </w:rPr>
        <w:t xml:space="preserve">2024-03-28   </w:t>
      </w:r>
    </w:p>
    <w:p w14:paraId="7862B141" w14:textId="77777777" w:rsidR="00343F66" w:rsidRDefault="00343F66" w:rsidP="00343F66">
      <w:pPr>
        <w:jc w:val="center"/>
        <w:rPr>
          <w:iCs/>
        </w:rPr>
      </w:pPr>
    </w:p>
    <w:p w14:paraId="7D36F59C" w14:textId="77777777" w:rsidR="00343F66" w:rsidRDefault="00343F66" w:rsidP="00343F66">
      <w:pPr>
        <w:rPr>
          <w:iCs/>
        </w:rPr>
      </w:pPr>
    </w:p>
    <w:p w14:paraId="40794A32" w14:textId="77777777" w:rsidR="00343F66" w:rsidRDefault="00343F66" w:rsidP="00343F66">
      <w:pPr>
        <w:jc w:val="both"/>
        <w:rPr>
          <w:lang w:val="lt-LT"/>
        </w:rPr>
      </w:pPr>
      <w:r>
        <w:rPr>
          <w:lang w:val="lt-LT"/>
        </w:rPr>
        <w:t>Projekto rengėjas – Jūratė Deksnienė, Architektūros ir paveldosaugos skyriaus vyriausioji specialistė</w:t>
      </w:r>
    </w:p>
    <w:p w14:paraId="082048FE" w14:textId="77777777" w:rsidR="00343F66" w:rsidRDefault="00343F66" w:rsidP="00343F66">
      <w:pPr>
        <w:jc w:val="both"/>
        <w:rPr>
          <w:lang w:val="lt-LT"/>
        </w:rPr>
      </w:pPr>
      <w:r>
        <w:rPr>
          <w:lang w:val="lt-LT"/>
        </w:rPr>
        <w:t>Pranešėjas komitetų ir Tarybos posėdžiuose – Jūratė Deksnienė, Architektūros ir paveldosaugos skyriaus vyriausioji specialistė</w:t>
      </w:r>
    </w:p>
    <w:p w14:paraId="599CF02B" w14:textId="77777777" w:rsidR="00343F66" w:rsidRDefault="00343F66" w:rsidP="00343F66">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343F66" w:rsidRPr="005976F8" w14:paraId="4B5CA938" w14:textId="77777777" w:rsidTr="002212B6">
        <w:tc>
          <w:tcPr>
            <w:tcW w:w="396" w:type="dxa"/>
            <w:tcBorders>
              <w:top w:val="single" w:sz="4" w:space="0" w:color="auto"/>
              <w:left w:val="single" w:sz="4" w:space="0" w:color="auto"/>
              <w:bottom w:val="single" w:sz="4" w:space="0" w:color="auto"/>
              <w:right w:val="single" w:sz="4" w:space="0" w:color="auto"/>
            </w:tcBorders>
            <w:hideMark/>
          </w:tcPr>
          <w:p w14:paraId="74B68ECA" w14:textId="77777777" w:rsidR="00343F66" w:rsidRDefault="00343F66" w:rsidP="002212B6">
            <w:pPr>
              <w:rPr>
                <w:kern w:val="2"/>
                <w:lang w:val="lt-LT"/>
              </w:rPr>
            </w:pPr>
            <w:r>
              <w:rPr>
                <w:kern w:val="2"/>
                <w:lang w:val="lt-LT"/>
              </w:rPr>
              <w:t>1.</w:t>
            </w:r>
          </w:p>
        </w:tc>
        <w:tc>
          <w:tcPr>
            <w:tcW w:w="2689" w:type="dxa"/>
            <w:tcBorders>
              <w:top w:val="single" w:sz="4" w:space="0" w:color="auto"/>
              <w:left w:val="single" w:sz="4" w:space="0" w:color="auto"/>
              <w:bottom w:val="single" w:sz="4" w:space="0" w:color="auto"/>
              <w:right w:val="single" w:sz="4" w:space="0" w:color="auto"/>
            </w:tcBorders>
            <w:hideMark/>
          </w:tcPr>
          <w:p w14:paraId="1A90CE2D" w14:textId="77777777" w:rsidR="00343F66" w:rsidRDefault="00343F66" w:rsidP="002212B6">
            <w:pPr>
              <w:rPr>
                <w:kern w:val="2"/>
                <w:lang w:val="lt-LT"/>
              </w:rPr>
            </w:pPr>
            <w:r>
              <w:rPr>
                <w:kern w:val="2"/>
                <w:lang w:val="lt-LT"/>
              </w:rPr>
              <w:t>Sprendimo projekto tikslas ir uždaviniai</w:t>
            </w:r>
          </w:p>
        </w:tc>
        <w:tc>
          <w:tcPr>
            <w:tcW w:w="6712" w:type="dxa"/>
            <w:tcBorders>
              <w:top w:val="single" w:sz="4" w:space="0" w:color="auto"/>
              <w:left w:val="single" w:sz="4" w:space="0" w:color="auto"/>
              <w:bottom w:val="single" w:sz="4" w:space="0" w:color="auto"/>
              <w:right w:val="single" w:sz="4" w:space="0" w:color="auto"/>
            </w:tcBorders>
            <w:hideMark/>
          </w:tcPr>
          <w:p w14:paraId="40425250" w14:textId="77777777" w:rsidR="00343F66" w:rsidRDefault="00343F66" w:rsidP="002212B6">
            <w:pPr>
              <w:jc w:val="both"/>
              <w:rPr>
                <w:kern w:val="2"/>
                <w:lang w:val="lt-LT"/>
              </w:rPr>
            </w:pPr>
            <w:r>
              <w:rPr>
                <w:kern w:val="2"/>
                <w:lang w:val="lt-LT"/>
              </w:rPr>
              <w:t xml:space="preserve">Sprendimo tikslas </w:t>
            </w:r>
            <w:r w:rsidRPr="00406E09">
              <w:rPr>
                <w:lang w:val="lt-LT" w:eastAsia="lt-LT"/>
              </w:rPr>
              <w:t>–</w:t>
            </w:r>
            <w:r>
              <w:rPr>
                <w:kern w:val="2"/>
                <w:lang w:val="lt-LT"/>
              </w:rPr>
              <w:t xml:space="preserve"> p</w:t>
            </w:r>
            <w:r>
              <w:rPr>
                <w:kern w:val="2"/>
              </w:rPr>
              <w:t>erl</w:t>
            </w:r>
            <w:r>
              <w:rPr>
                <w:rStyle w:val="Bodytext2TimesNewRoman"/>
                <w:rFonts w:eastAsia="Book Antiqua"/>
                <w:shd w:val="clear" w:color="auto" w:fill="FFFFFF"/>
              </w:rPr>
              <w:t>eisti</w:t>
            </w:r>
            <w:r>
              <w:rPr>
                <w:rStyle w:val="Bodytext2TimesNewRoman"/>
                <w:rFonts w:eastAsia="Book Antiqua"/>
                <w:kern w:val="2"/>
                <w:shd w:val="clear" w:color="auto" w:fill="FFFFFF"/>
              </w:rPr>
              <w:t xml:space="preserve"> valstybinės žemės sklypo, </w:t>
            </w:r>
            <w:r w:rsidRPr="00406E09">
              <w:rPr>
                <w:lang w:val="lt-LT"/>
              </w:rPr>
              <w:t xml:space="preserve">unikalus Nr. </w:t>
            </w:r>
            <w:r>
              <w:rPr>
                <w:color w:val="000000"/>
                <w:lang w:val="lt-LT"/>
              </w:rPr>
              <w:t>4</w:t>
            </w:r>
            <w:r>
              <w:t>400-2979-4405</w:t>
            </w:r>
            <w:r w:rsidRPr="00406E09">
              <w:rPr>
                <w:lang w:val="lt-LT"/>
              </w:rPr>
              <w:t xml:space="preserve">, kadastro Nr. </w:t>
            </w:r>
            <w:r w:rsidRPr="00406E09">
              <w:rPr>
                <w:color w:val="000000"/>
                <w:lang w:val="lt-LT"/>
              </w:rPr>
              <w:t>7375/00</w:t>
            </w:r>
            <w:r>
              <w:rPr>
                <w:color w:val="000000"/>
                <w:lang w:val="lt-LT"/>
              </w:rPr>
              <w:t>2</w:t>
            </w:r>
            <w:r>
              <w:t>1</w:t>
            </w:r>
            <w:r w:rsidRPr="00406E09">
              <w:rPr>
                <w:color w:val="000000"/>
                <w:lang w:val="lt-LT"/>
              </w:rPr>
              <w:t>:</w:t>
            </w:r>
            <w:r>
              <w:rPr>
                <w:color w:val="000000"/>
                <w:lang w:val="lt-LT"/>
              </w:rPr>
              <w:t>7</w:t>
            </w:r>
            <w:r w:rsidRPr="00406E09">
              <w:rPr>
                <w:color w:val="000000"/>
                <w:lang w:val="lt-LT"/>
              </w:rPr>
              <w:t xml:space="preserve">, esančio </w:t>
            </w:r>
            <w:r>
              <w:rPr>
                <w:color w:val="000000"/>
                <w:lang w:val="lt-LT"/>
              </w:rPr>
              <w:t>T</w:t>
            </w:r>
            <w:r>
              <w:t>aikos</w:t>
            </w:r>
            <w:r w:rsidRPr="00406E09">
              <w:rPr>
                <w:color w:val="000000"/>
                <w:lang w:val="lt-LT"/>
              </w:rPr>
              <w:t xml:space="preserve"> g. 1</w:t>
            </w:r>
            <w:r>
              <w:rPr>
                <w:color w:val="000000"/>
                <w:lang w:val="lt-LT"/>
              </w:rPr>
              <w:t>0</w:t>
            </w:r>
            <w:r w:rsidRPr="00406E09">
              <w:rPr>
                <w:color w:val="000000"/>
                <w:lang w:val="lt-LT"/>
              </w:rPr>
              <w:t>,</w:t>
            </w:r>
            <w:r>
              <w:rPr>
                <w:color w:val="000000"/>
                <w:lang w:val="lt-LT"/>
              </w:rPr>
              <w:t xml:space="preserve"> </w:t>
            </w:r>
            <w:r w:rsidRPr="00406E09">
              <w:rPr>
                <w:color w:val="000000"/>
                <w:lang w:val="lt-LT"/>
              </w:rPr>
              <w:t>Rokišk</w:t>
            </w:r>
            <w:r>
              <w:rPr>
                <w:color w:val="000000"/>
                <w:lang w:val="lt-LT"/>
              </w:rPr>
              <w:t>yje</w:t>
            </w:r>
            <w:r w:rsidRPr="00406E09">
              <w:rPr>
                <w:color w:val="000000"/>
                <w:lang w:val="lt-LT"/>
              </w:rPr>
              <w:t>,</w:t>
            </w:r>
            <w:r w:rsidRPr="00406E09">
              <w:rPr>
                <w:rFonts w:ascii="Arial Baltic" w:hAnsi="Arial Baltic" w:cs="Arial Baltic"/>
                <w:b/>
                <w:bCs/>
                <w:color w:val="000000"/>
                <w:sz w:val="20"/>
                <w:szCs w:val="20"/>
                <w:lang w:val="lt-LT"/>
              </w:rPr>
              <w:t> </w:t>
            </w:r>
            <w:r w:rsidRPr="00406E09">
              <w:rPr>
                <w:lang w:val="lt-LT"/>
              </w:rPr>
              <w:t>nuomos</w:t>
            </w:r>
            <w:r>
              <w:rPr>
                <w:lang w:val="lt-LT"/>
              </w:rPr>
              <w:t xml:space="preserve"> </w:t>
            </w:r>
            <w:r w:rsidRPr="00406E09">
              <w:rPr>
                <w:lang w:val="lt-LT"/>
              </w:rPr>
              <w:t>teisę,</w:t>
            </w:r>
            <w:r>
              <w:rPr>
                <w:lang w:val="lt-LT"/>
              </w:rPr>
              <w:t xml:space="preserve"> </w:t>
            </w:r>
            <w:r w:rsidRPr="00406E09">
              <w:rPr>
                <w:lang w:val="lt-LT"/>
              </w:rPr>
              <w:t xml:space="preserve">atsiradusią Nekilnojamojo turto registre (registro Nr. </w:t>
            </w:r>
            <w:r>
              <w:rPr>
                <w:lang w:val="lt-LT"/>
              </w:rPr>
              <w:t>44/1707390</w:t>
            </w:r>
            <w:r w:rsidRPr="00406E09">
              <w:rPr>
                <w:lang w:val="lt-LT"/>
              </w:rPr>
              <w:t>) įregistruotos 20</w:t>
            </w:r>
            <w:r>
              <w:rPr>
                <w:lang w:val="lt-LT"/>
              </w:rPr>
              <w:t>15</w:t>
            </w:r>
            <w:r w:rsidRPr="00406E09">
              <w:rPr>
                <w:lang w:val="lt-LT"/>
              </w:rPr>
              <w:t xml:space="preserve"> m. </w:t>
            </w:r>
            <w:r>
              <w:rPr>
                <w:lang w:val="lt-LT"/>
              </w:rPr>
              <w:t>spalio 2</w:t>
            </w:r>
            <w:r w:rsidRPr="00406E09">
              <w:rPr>
                <w:lang w:val="lt-LT"/>
              </w:rPr>
              <w:t xml:space="preserve"> d. valstybinės žemės sklypo nuomos sutarties Nr. </w:t>
            </w:r>
            <w:r>
              <w:rPr>
                <w:lang w:val="lt-LT"/>
              </w:rPr>
              <w:t>25SŽN-237-(14.25.62.)</w:t>
            </w:r>
            <w:r w:rsidRPr="00406E09">
              <w:rPr>
                <w:lang w:val="lt-LT"/>
              </w:rPr>
              <w:t xml:space="preserve"> pagrindu, </w:t>
            </w:r>
            <w:r w:rsidRPr="00406E09">
              <w:rPr>
                <w:lang w:val="lt-LT" w:eastAsia="lt-LT"/>
              </w:rPr>
              <w:t xml:space="preserve">reikalingą kartu </w:t>
            </w:r>
            <w:r>
              <w:rPr>
                <w:lang w:val="lt-LT" w:eastAsia="lt-LT"/>
              </w:rPr>
              <w:t>perleidž</w:t>
            </w:r>
            <w:r w:rsidRPr="00406E09">
              <w:rPr>
                <w:lang w:val="lt-LT" w:eastAsia="lt-LT"/>
              </w:rPr>
              <w:t>iam</w:t>
            </w:r>
            <w:r>
              <w:rPr>
                <w:lang w:val="lt-LT" w:eastAsia="lt-LT"/>
              </w:rPr>
              <w:t>am</w:t>
            </w:r>
            <w:r w:rsidRPr="00406E09">
              <w:rPr>
                <w:lang w:val="lt-LT" w:eastAsia="lt-LT"/>
              </w:rPr>
              <w:t xml:space="preserve"> pastatui – </w:t>
            </w:r>
            <w:r>
              <w:rPr>
                <w:lang w:val="lt-LT" w:eastAsia="lt-LT"/>
              </w:rPr>
              <w:t>kavinei</w:t>
            </w:r>
            <w:r w:rsidRPr="00406E09">
              <w:rPr>
                <w:lang w:val="lt-LT" w:eastAsia="lt-LT"/>
              </w:rPr>
              <w:t>, kurio</w:t>
            </w:r>
            <w:r>
              <w:rPr>
                <w:lang w:val="lt-LT" w:eastAsia="lt-LT"/>
              </w:rPr>
              <w:t>s</w:t>
            </w:r>
            <w:r w:rsidRPr="00406E09">
              <w:rPr>
                <w:lang w:val="lt-LT" w:eastAsia="lt-LT"/>
              </w:rPr>
              <w:t xml:space="preserve"> unikalus Nr. </w:t>
            </w:r>
            <w:r>
              <w:rPr>
                <w:lang w:val="lt-LT" w:eastAsia="lt-LT"/>
              </w:rPr>
              <w:t>4400-5644-5586</w:t>
            </w:r>
            <w:r w:rsidRPr="00406E09">
              <w:rPr>
                <w:lang w:val="lt-LT" w:eastAsia="lt-LT"/>
              </w:rPr>
              <w:t>,</w:t>
            </w:r>
            <w:r>
              <w:rPr>
                <w:lang w:val="lt-LT" w:eastAsia="lt-LT"/>
              </w:rPr>
              <w:t xml:space="preserve"> </w:t>
            </w:r>
            <w:r w:rsidRPr="00406E09">
              <w:rPr>
                <w:lang w:val="lt-LT" w:eastAsia="lt-LT"/>
              </w:rPr>
              <w:t>esan</w:t>
            </w:r>
            <w:r>
              <w:rPr>
                <w:lang w:val="lt-LT" w:eastAsia="lt-LT"/>
              </w:rPr>
              <w:t>čiai</w:t>
            </w:r>
            <w:r w:rsidRPr="00406E09">
              <w:rPr>
                <w:lang w:val="lt-LT" w:eastAsia="lt-LT"/>
              </w:rPr>
              <w:t xml:space="preserve"> </w:t>
            </w:r>
            <w:r>
              <w:rPr>
                <w:lang w:val="lt-LT" w:eastAsia="lt-LT"/>
              </w:rPr>
              <w:t>Taikos</w:t>
            </w:r>
            <w:r w:rsidRPr="00406E09">
              <w:rPr>
                <w:lang w:val="lt-LT" w:eastAsia="lt-LT"/>
              </w:rPr>
              <w:t xml:space="preserve"> g. 1</w:t>
            </w:r>
            <w:r>
              <w:rPr>
                <w:lang w:val="lt-LT" w:eastAsia="lt-LT"/>
              </w:rPr>
              <w:t>0</w:t>
            </w:r>
            <w:r w:rsidRPr="00406E09">
              <w:rPr>
                <w:lang w:val="lt-LT" w:eastAsia="lt-LT"/>
              </w:rPr>
              <w:t>, Rokišk</w:t>
            </w:r>
            <w:r>
              <w:rPr>
                <w:lang w:val="lt-LT" w:eastAsia="lt-LT"/>
              </w:rPr>
              <w:t>yje</w:t>
            </w:r>
            <w:r w:rsidRPr="00406E09">
              <w:rPr>
                <w:lang w:val="lt-LT" w:eastAsia="lt-LT"/>
              </w:rPr>
              <w:t>, eksploatuoti.</w:t>
            </w:r>
          </w:p>
        </w:tc>
      </w:tr>
      <w:tr w:rsidR="00343F66" w:rsidRPr="005976F8" w14:paraId="5BC82657" w14:textId="77777777" w:rsidTr="002212B6">
        <w:trPr>
          <w:trHeight w:val="1498"/>
        </w:trPr>
        <w:tc>
          <w:tcPr>
            <w:tcW w:w="396" w:type="dxa"/>
            <w:tcBorders>
              <w:top w:val="single" w:sz="4" w:space="0" w:color="auto"/>
              <w:left w:val="single" w:sz="4" w:space="0" w:color="auto"/>
              <w:bottom w:val="single" w:sz="4" w:space="0" w:color="auto"/>
              <w:right w:val="single" w:sz="4" w:space="0" w:color="auto"/>
            </w:tcBorders>
            <w:hideMark/>
          </w:tcPr>
          <w:p w14:paraId="3CD4A13C" w14:textId="77777777" w:rsidR="00343F66" w:rsidRDefault="00343F66" w:rsidP="002212B6">
            <w:pPr>
              <w:rPr>
                <w:kern w:val="2"/>
                <w:lang w:val="lt-LT"/>
              </w:rPr>
            </w:pPr>
            <w:r>
              <w:rPr>
                <w:kern w:val="2"/>
                <w:lang w:val="lt-LT"/>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443A571C" w14:textId="77777777" w:rsidR="00343F66" w:rsidRDefault="00343F66" w:rsidP="002212B6">
            <w:pPr>
              <w:rPr>
                <w:kern w:val="2"/>
                <w:lang w:val="lt-LT"/>
              </w:rPr>
            </w:pPr>
            <w:r>
              <w:rPr>
                <w:kern w:val="2"/>
                <w:lang w:val="lt-LT"/>
              </w:rPr>
              <w:t xml:space="preserve">Šiuo metu galiojančios ir teikiamu klausimu siūlomos naujos teisinio reguliavimo </w:t>
            </w:r>
          </w:p>
          <w:p w14:paraId="0D2C9E9F" w14:textId="77777777" w:rsidR="00343F66" w:rsidRDefault="00343F66" w:rsidP="002212B6">
            <w:pPr>
              <w:rPr>
                <w:kern w:val="2"/>
                <w:lang w:val="lt-LT"/>
              </w:rPr>
            </w:pPr>
            <w:r>
              <w:rPr>
                <w:kern w:val="2"/>
                <w:lang w:val="lt-LT"/>
              </w:rPr>
              <w:t>nuostatos</w:t>
            </w:r>
          </w:p>
        </w:tc>
        <w:tc>
          <w:tcPr>
            <w:tcW w:w="6712" w:type="dxa"/>
            <w:tcBorders>
              <w:top w:val="single" w:sz="4" w:space="0" w:color="auto"/>
              <w:left w:val="single" w:sz="4" w:space="0" w:color="auto"/>
              <w:bottom w:val="single" w:sz="4" w:space="0" w:color="auto"/>
              <w:right w:val="single" w:sz="4" w:space="0" w:color="auto"/>
            </w:tcBorders>
            <w:hideMark/>
          </w:tcPr>
          <w:p w14:paraId="03CDFE40" w14:textId="77777777" w:rsidR="00343F66" w:rsidRDefault="00343F66" w:rsidP="002212B6">
            <w:pPr>
              <w:jc w:val="both"/>
              <w:rPr>
                <w:i/>
                <w:iCs/>
                <w:color w:val="000000"/>
                <w:shd w:val="clear" w:color="auto" w:fill="FFFFFF"/>
              </w:rPr>
            </w:pPr>
            <w:r>
              <w:rPr>
                <w:kern w:val="2"/>
                <w:lang w:val="lt-LT"/>
              </w:rPr>
              <w:t>Lietuvos Respublikos civilinio kodekso 6.394</w:t>
            </w:r>
            <w:r>
              <w:rPr>
                <w:color w:val="000000" w:themeColor="text1"/>
                <w:kern w:val="2"/>
                <w:lang w:val="lt-LT"/>
              </w:rPr>
              <w:t xml:space="preserve"> straipsnio 3 dalis numato:</w:t>
            </w:r>
            <w:r>
              <w:rPr>
                <w:i/>
                <w:iCs/>
                <w:color w:val="000000" w:themeColor="text1"/>
                <w:kern w:val="2"/>
                <w:lang w:val="lt-LT"/>
              </w:rPr>
              <w:t xml:space="preserve"> </w:t>
            </w:r>
            <w:r>
              <w:rPr>
                <w:i/>
                <w:iCs/>
                <w:color w:val="000000" w:themeColor="text1"/>
              </w:rPr>
              <w:t>j</w:t>
            </w:r>
            <w:r w:rsidRPr="00C75F48">
              <w:rPr>
                <w:i/>
                <w:iCs/>
                <w:color w:val="000000"/>
                <w:shd w:val="clear" w:color="auto" w:fill="FFFFFF"/>
              </w:rPr>
              <w:t>eigu nekilnojamojo daikto savininkas nėra žemės sklypo, kuriame tas daiktas yra, savininkas, tai nekilnojamąjį daiktą jis gali parduoti be žemės sklypo savininko sutikimo tik tuo atveju, jeigu tai neprieštarauja įstatymų ir (ar) sutarties nustatytoms to žemės sklypo naudojimo sąlygoms</w:t>
            </w:r>
            <w:r>
              <w:rPr>
                <w:i/>
                <w:iCs/>
                <w:color w:val="000000"/>
                <w:shd w:val="clear" w:color="auto" w:fill="FFFFFF"/>
              </w:rPr>
              <w:t>;</w:t>
            </w:r>
          </w:p>
          <w:p w14:paraId="109F917A" w14:textId="77777777" w:rsidR="00343F66" w:rsidRPr="005A08DC" w:rsidRDefault="00343F66" w:rsidP="002212B6">
            <w:pPr>
              <w:jc w:val="both"/>
              <w:rPr>
                <w:i/>
                <w:iCs/>
                <w:kern w:val="2"/>
                <w:lang w:val="lt-LT"/>
              </w:rPr>
            </w:pPr>
            <w:r w:rsidRPr="005A08DC">
              <w:rPr>
                <w:lang w:val="lt-LT"/>
              </w:rPr>
              <w:t>Lietuvos Respublikos civilinio kodekso 6.491 straipsnio 1 dalis numato, kad</w:t>
            </w:r>
            <w:r w:rsidRPr="005A08DC">
              <w:rPr>
                <w:i/>
                <w:iCs/>
                <w:lang w:val="lt-LT"/>
              </w:rPr>
              <w:t xml:space="preserve"> Nuomininkas turi teisę perleisti savo teises ir pareigas, atsiradusias iš nuomos sutarties, įkeisti nuomos teisę ar perduoti ją kaip turtinį įnašą ar kitaip ją suvaržyti tik gavęs išankstinį rašytinį nuomotojo sutikimą, jeigu ko kita nenustato nuomos sutartis.</w:t>
            </w:r>
          </w:p>
          <w:p w14:paraId="549CBFF3" w14:textId="77777777" w:rsidR="00343F66" w:rsidRDefault="00343F66" w:rsidP="002212B6">
            <w:pPr>
              <w:jc w:val="both"/>
              <w:rPr>
                <w:i/>
                <w:iCs/>
                <w:lang w:val="lt-LT"/>
              </w:rPr>
            </w:pPr>
            <w:r>
              <w:rPr>
                <w:kern w:val="2"/>
                <w:lang w:val="lt-LT"/>
              </w:rPr>
              <w:t xml:space="preserve">Lietuvos Respublikos vietos savivaldos įstatymo 7 straipsnio 9 punktas nustato: </w:t>
            </w:r>
            <w:r w:rsidRPr="004F5C2E">
              <w:rPr>
                <w:i/>
                <w:iCs/>
                <w:lang w:val="lt-LT"/>
              </w:rPr>
              <w:t>v</w:t>
            </w:r>
            <w:r w:rsidRPr="004F5C2E">
              <w:rPr>
                <w:i/>
                <w:iCs/>
                <w:color w:val="000000"/>
                <w:lang w:val="lt-LT" w:eastAsia="lt-LT"/>
                <w14:ligatures w14:val="none"/>
              </w:rPr>
              <w:t>alstybinės (valstybės</w:t>
            </w:r>
            <w:r w:rsidRPr="004F5C2E">
              <w:rPr>
                <w:b/>
                <w:bCs/>
                <w:i/>
                <w:iCs/>
                <w:color w:val="000000"/>
                <w:lang w:val="lt-LT" w:eastAsia="lt-LT"/>
                <w14:ligatures w14:val="none"/>
              </w:rPr>
              <w:t> </w:t>
            </w:r>
            <w:r w:rsidRPr="004F5C2E">
              <w:rPr>
                <w:i/>
                <w:iCs/>
                <w:color w:val="000000"/>
                <w:lang w:val="lt-LT" w:eastAsia="lt-LT"/>
                <w14:ligatures w14:val="none"/>
              </w:rPr>
              <w:t>perduotos savivaldybėms) funkcijos yra:</w:t>
            </w:r>
            <w:bookmarkStart w:id="1" w:name="part_eba325c9de9f4c7989e4766125df4a71"/>
            <w:bookmarkStart w:id="2" w:name="part_2b35568b9882498e80a48115a66ac84d"/>
            <w:bookmarkEnd w:id="1"/>
            <w:bookmarkEnd w:id="2"/>
            <w:r w:rsidRPr="004F5C2E">
              <w:rPr>
                <w:i/>
                <w:iCs/>
                <w:color w:val="000000"/>
                <w:lang w:val="lt-LT" w:eastAsia="lt-LT"/>
                <w14:ligatures w14:val="none"/>
              </w:rPr>
              <w:t xml:space="preserve"> savivaldybei priskirtos valstybinės žemės ir kito valstybės turto valdymas, naudojimas ir disponavimas juo patikėjimo teise;</w:t>
            </w:r>
            <w:r>
              <w:rPr>
                <w:i/>
                <w:iCs/>
                <w:color w:val="000000"/>
                <w:lang w:val="lt-LT" w:eastAsia="lt-LT"/>
                <w14:ligatures w14:val="none"/>
              </w:rPr>
              <w:t xml:space="preserve"> </w:t>
            </w:r>
            <w:r>
              <w:rPr>
                <w:kern w:val="2"/>
                <w:lang w:val="lt-LT"/>
              </w:rPr>
              <w:t xml:space="preserve">Lietuvos Respublikos vietos savivaldos įstatymo 15 straipsnio 2 dalies 20 punktas nustato: </w:t>
            </w:r>
            <w:r>
              <w:rPr>
                <w:i/>
                <w:iCs/>
                <w:kern w:val="2"/>
                <w:lang w:val="lt-LT"/>
              </w:rPr>
              <w:t>i</w:t>
            </w:r>
            <w:r>
              <w:rPr>
                <w:i/>
                <w:iCs/>
                <w:color w:val="000000"/>
                <w:kern w:val="2"/>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Pr>
                <w:color w:val="000000"/>
                <w:kern w:val="2"/>
                <w:lang w:val="lt-LT"/>
              </w:rPr>
              <w:t xml:space="preserve"> </w:t>
            </w:r>
            <w:r>
              <w:rPr>
                <w:kern w:val="2"/>
                <w:lang w:val="lt-LT"/>
              </w:rPr>
              <w:t xml:space="preserve">Lietuvos Respublikos vietos savivaldos įstatymo 63 straipsnio 4 dalis nustato: </w:t>
            </w:r>
            <w:r w:rsidRPr="004F5C2E">
              <w:rPr>
                <w:i/>
                <w:iCs/>
                <w:kern w:val="2"/>
                <w:lang w:val="lt-LT"/>
              </w:rPr>
              <w:t>savivaldybės joms patikėjimo teise perduotą valstybės turtą valdos, naudoja ir disponuoja juo įstatymų ir kitų teisės aktų nustatyta tvarka</w:t>
            </w:r>
            <w:r>
              <w:rPr>
                <w:i/>
                <w:iCs/>
                <w:kern w:val="2"/>
                <w:lang w:val="lt-LT"/>
              </w:rPr>
              <w:t>;</w:t>
            </w:r>
            <w:r>
              <w:rPr>
                <w:i/>
                <w:iCs/>
                <w:lang w:val="lt-LT"/>
              </w:rPr>
              <w:t xml:space="preserve"> </w:t>
            </w:r>
          </w:p>
          <w:p w14:paraId="1C7CA3D2" w14:textId="77777777" w:rsidR="00343F66" w:rsidRDefault="00343F66" w:rsidP="002212B6">
            <w:pPr>
              <w:jc w:val="both"/>
              <w:rPr>
                <w:i/>
                <w:iCs/>
                <w:kern w:val="2"/>
                <w:lang w:val="lt-LT"/>
              </w:rPr>
            </w:pPr>
            <w:r>
              <w:rPr>
                <w:kern w:val="2"/>
                <w:lang w:val="lt-LT"/>
              </w:rPr>
              <w:t xml:space="preserve">Lietuvos Respublikos </w:t>
            </w:r>
            <w:r>
              <w:rPr>
                <w:color w:val="000000"/>
                <w:kern w:val="2"/>
                <w:lang w:val="lt-LT"/>
              </w:rPr>
              <w:t xml:space="preserve">žemės įstatymo </w:t>
            </w:r>
            <w:r>
              <w:rPr>
                <w:rFonts w:eastAsia="Calibri"/>
                <w:kern w:val="2"/>
                <w:lang w:val="lt-LT"/>
              </w:rPr>
              <w:t>7 straipsnio 1 dalies 2</w:t>
            </w:r>
            <w:r>
              <w:rPr>
                <w:kern w:val="2"/>
                <w:lang w:val="lt-LT"/>
              </w:rPr>
              <w:t xml:space="preserve"> punktas nustato: </w:t>
            </w:r>
            <w:r>
              <w:rPr>
                <w:i/>
                <w:iCs/>
                <w:kern w:val="2"/>
                <w:lang w:val="lt-LT"/>
              </w:rPr>
              <w:t>valstybinės žemės patikėjimo teisės subjektai (patikėtiniai) yra</w:t>
            </w:r>
            <w:r>
              <w:rPr>
                <w:kern w:val="2"/>
                <w:lang w:val="lt-LT"/>
              </w:rPr>
              <w:t xml:space="preserve"> </w:t>
            </w:r>
            <w:r>
              <w:rPr>
                <w:i/>
                <w:iCs/>
                <w:kern w:val="2"/>
                <w:lang w:val="lt-LT"/>
              </w:rPr>
              <w:t xml:space="preserve">savivaldybės – savivaldybės teritorijoje esančių miestų ir miestelių teritorijų ribose valstybinės žemės, perduotos Vyriausybės nutarimu, išskyrus žemę, kuri šio ir kitų įstatymų </w:t>
            </w:r>
            <w:r>
              <w:rPr>
                <w:i/>
                <w:iCs/>
                <w:kern w:val="2"/>
                <w:lang w:val="lt-LT"/>
              </w:rPr>
              <w:lastRenderedPageBreak/>
              <w:t xml:space="preserve">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p>
          <w:p w14:paraId="74A58142" w14:textId="77777777" w:rsidR="00343F66" w:rsidRPr="009F059A" w:rsidRDefault="00343F66" w:rsidP="002212B6">
            <w:pPr>
              <w:ind w:firstLine="567"/>
              <w:jc w:val="both"/>
              <w:rPr>
                <w:i/>
                <w:iCs/>
                <w:strike/>
                <w:szCs w:val="20"/>
                <w:lang w:val="lt-LT" w:eastAsia="lt-LT"/>
                <w14:ligatures w14:val="none"/>
              </w:rPr>
            </w:pPr>
            <w:r>
              <w:rPr>
                <w:kern w:val="2"/>
                <w:lang w:val="lt-LT"/>
              </w:rPr>
              <w:t xml:space="preserve">Naudojamų kitos paskirties valstybinės žemės sklypų pardavimo ir nuomos taisyklių, patvirtintų Lietuvos Respublikos Vyriausybės 1999-03-09 nutarimu Nr. 260 ,,Dėl naudojamų kitos paskirties valstybinės žemės sklypų pardavimo ir nuomos“ </w:t>
            </w:r>
            <w:r w:rsidRPr="005401C3">
              <w:rPr>
                <w:lang w:val="lt-LT" w:eastAsia="lt-LT"/>
              </w:rPr>
              <w:t>4</w:t>
            </w:r>
            <w:r>
              <w:rPr>
                <w:lang w:val="lt-LT" w:eastAsia="lt-LT"/>
              </w:rPr>
              <w:t>5</w:t>
            </w:r>
            <w:r>
              <w:rPr>
                <w:kern w:val="2"/>
                <w:lang w:val="lt-LT"/>
              </w:rPr>
              <w:t xml:space="preserve"> punkte nurodyta, kad </w:t>
            </w:r>
            <w:r w:rsidRPr="009F059A">
              <w:rPr>
                <w:i/>
                <w:iCs/>
                <w:kern w:val="2"/>
                <w:lang w:val="lt-LT"/>
              </w:rPr>
              <w:t>ž</w:t>
            </w:r>
            <w:r w:rsidRPr="009F059A">
              <w:rPr>
                <w:i/>
                <w:iCs/>
                <w:color w:val="000000"/>
                <w:lang w:val="lt-LT" w:eastAsia="lt-LT"/>
                <w14:ligatures w14:val="none"/>
              </w:rPr>
              <w:t>emės nuomos teisė į valstybinės žemės sklypą ar jo dalį gali būti perleidžiama kitiems asmenims tik tais atvejais, kai perleidžiami išnuomotame valstybinės žemės sklype esantys statiniai ar įrenginiai (jų dalys), ir tik kai valstybinės žemės sklypo nuomininkas tinkamai vykdo pagal nuomos sutartį prisiimtus įsipareigojimus. Jeigu perleidžiamiems statiniams ar įrenginiams (jų dalims) eksploatuoti reikia ne viso išnuomoto</w:t>
            </w:r>
            <w:r w:rsidRPr="009F059A">
              <w:rPr>
                <w:b/>
                <w:bCs/>
                <w:i/>
                <w:iCs/>
                <w:color w:val="000000"/>
                <w:lang w:val="lt-LT" w:eastAsia="lt-LT"/>
                <w14:ligatures w14:val="none"/>
              </w:rPr>
              <w:t xml:space="preserve"> </w:t>
            </w:r>
            <w:r w:rsidRPr="009F059A">
              <w:rPr>
                <w:i/>
                <w:iCs/>
                <w:color w:val="000000"/>
                <w:lang w:val="lt-LT" w:eastAsia="lt-LT"/>
                <w14:ligatures w14:val="none"/>
              </w:rPr>
              <w:t>valstybinės žemės sklypo, žemės sklypo dalies, kurios nuomos teisė perleidžiama, dydis nustatomas pagal Taisyklių 7 ir 8 punktų nuostatas. Pateikti valstybinės žemės nuomotojui žemės sklypo planą, kuriame pagal Taisyklių 8 punktą būtų išskirta perleidžiamam statiniui ar įrenginiui eksploatuoti reikalinga valstybinės</w:t>
            </w:r>
            <w:r w:rsidRPr="009F059A">
              <w:rPr>
                <w:b/>
                <w:bCs/>
                <w:i/>
                <w:iCs/>
                <w:color w:val="000000"/>
                <w:lang w:val="lt-LT" w:eastAsia="lt-LT"/>
                <w14:ligatures w14:val="none"/>
              </w:rPr>
              <w:t xml:space="preserve"> </w:t>
            </w:r>
            <w:r w:rsidRPr="009F059A">
              <w:rPr>
                <w:i/>
                <w:iCs/>
                <w:color w:val="000000"/>
                <w:lang w:val="lt-LT" w:eastAsia="lt-LT"/>
                <w14:ligatures w14:val="none"/>
              </w:rPr>
              <w:t>žemės sklypo dalis, kurios nuomos teisę prašoma perleisti kartu su statiniu ar įrenginiu, įpareigojamas valstybinės žemės nuomininkas (jeigu pagal pridėtą prie valstybinės žemės nuomos sutarties žemės sklypo planą ši valstybinės žemės sklypo dalis negali būti nustatyta)</w:t>
            </w:r>
            <w:r w:rsidRPr="009F059A">
              <w:rPr>
                <w:bCs/>
                <w:i/>
                <w:iCs/>
                <w:lang w:val="lt-LT" w:eastAsia="lt-LT"/>
                <w14:ligatures w14:val="none"/>
              </w:rPr>
              <w:t>.</w:t>
            </w:r>
          </w:p>
          <w:p w14:paraId="0C5CB63E" w14:textId="77777777" w:rsidR="00343F66" w:rsidRDefault="00343F66" w:rsidP="002212B6">
            <w:pPr>
              <w:jc w:val="both"/>
              <w:rPr>
                <w:i/>
                <w:iCs/>
                <w:color w:val="000000"/>
                <w:kern w:val="2"/>
                <w:lang w:val="lt-LT"/>
              </w:rPr>
            </w:pPr>
            <w:r w:rsidRPr="009F059A">
              <w:rPr>
                <w:i/>
                <w:iCs/>
                <w:lang w:val="lt-LT" w:eastAsia="lt-LT"/>
                <w14:ligatures w14:val="none"/>
              </w:rPr>
              <w:t>Gavus nuomininko prašymą perleisti</w:t>
            </w:r>
            <w:r w:rsidRPr="009F059A">
              <w:rPr>
                <w:b/>
                <w:bCs/>
                <w:i/>
                <w:iCs/>
                <w:lang w:val="lt-LT" w:eastAsia="lt-LT"/>
                <w14:ligatures w14:val="none"/>
              </w:rPr>
              <w:t xml:space="preserve"> </w:t>
            </w:r>
            <w:r w:rsidRPr="009F059A">
              <w:rPr>
                <w:i/>
                <w:iCs/>
                <w:color w:val="000000"/>
                <w:lang w:val="lt-LT" w:eastAsia="lt-LT"/>
                <w14:ligatures w14:val="none"/>
              </w:rPr>
              <w:t xml:space="preserve">žemės nuomos teisę į visą valstybinės žemės sklypą, </w:t>
            </w:r>
            <w:r w:rsidRPr="009F059A">
              <w:rPr>
                <w:bCs/>
                <w:i/>
                <w:iCs/>
                <w:lang w:val="lt-LT" w:eastAsia="lt-LT"/>
                <w14:ligatures w14:val="none"/>
              </w:rPr>
              <w:t>atliekamas faktinių duomenų patikrinimas vietoje įvertinti, ar valstybinės žemės sklype esantys statiniai ir (ar) įrenginiai yra tinkami naudoti ir yra naudojami pagal Nekilnojamojo turto registre įregistruotą jų tiesioginę paskirtį</w:t>
            </w:r>
            <w:r w:rsidRPr="009F059A">
              <w:rPr>
                <w:b/>
                <w:i/>
                <w:iCs/>
                <w:lang w:val="lt-LT" w:eastAsia="lt-LT"/>
                <w14:ligatures w14:val="none"/>
              </w:rPr>
              <w:t>.</w:t>
            </w:r>
            <w:r w:rsidRPr="009F059A">
              <w:rPr>
                <w:bCs/>
                <w:i/>
                <w:iCs/>
                <w:color w:val="000000"/>
                <w:lang w:val="lt-LT" w:eastAsia="lt-LT"/>
                <w14:ligatures w14:val="none"/>
              </w:rPr>
              <w:t xml:space="preserve"> </w:t>
            </w:r>
            <w:r w:rsidRPr="009F059A">
              <w:rPr>
                <w:i/>
                <w:iCs/>
                <w:lang w:val="lt-LT" w:eastAsia="lt-LT"/>
                <w14:ligatures w14:val="none"/>
              </w:rPr>
              <w:t>Kai nustatoma, kad žemės sklype esantys statiniai ir (ar) įrenginiai yra tinkami naudoti ir yra naudojami pagal Nekilnojamojo turto registre įregistruotą jų tiesioginę paskirtį, išduodamas sutikimas perleisti žemės sklypo nuomos teisę.</w:t>
            </w:r>
          </w:p>
        </w:tc>
      </w:tr>
      <w:tr w:rsidR="00343F66" w:rsidRPr="005976F8" w14:paraId="24AB43C5" w14:textId="77777777" w:rsidTr="002212B6">
        <w:tc>
          <w:tcPr>
            <w:tcW w:w="396" w:type="dxa"/>
            <w:tcBorders>
              <w:top w:val="single" w:sz="4" w:space="0" w:color="auto"/>
              <w:left w:val="single" w:sz="4" w:space="0" w:color="auto"/>
              <w:bottom w:val="single" w:sz="4" w:space="0" w:color="auto"/>
              <w:right w:val="single" w:sz="4" w:space="0" w:color="auto"/>
            </w:tcBorders>
            <w:hideMark/>
          </w:tcPr>
          <w:p w14:paraId="2873ABD4" w14:textId="77777777" w:rsidR="00343F66" w:rsidRDefault="00343F66" w:rsidP="002212B6">
            <w:pPr>
              <w:rPr>
                <w:kern w:val="2"/>
                <w:lang w:val="lt-LT"/>
              </w:rPr>
            </w:pPr>
            <w:r>
              <w:rPr>
                <w:kern w:val="2"/>
                <w:lang w:val="lt-LT"/>
              </w:rPr>
              <w:lastRenderedPageBreak/>
              <w:t>3.</w:t>
            </w:r>
          </w:p>
        </w:tc>
        <w:tc>
          <w:tcPr>
            <w:tcW w:w="2689" w:type="dxa"/>
            <w:tcBorders>
              <w:top w:val="single" w:sz="4" w:space="0" w:color="auto"/>
              <w:left w:val="single" w:sz="4" w:space="0" w:color="auto"/>
              <w:bottom w:val="single" w:sz="4" w:space="0" w:color="auto"/>
              <w:right w:val="single" w:sz="4" w:space="0" w:color="auto"/>
            </w:tcBorders>
            <w:hideMark/>
          </w:tcPr>
          <w:p w14:paraId="78939DC8" w14:textId="77777777" w:rsidR="00343F66" w:rsidRDefault="00343F66" w:rsidP="002212B6">
            <w:pPr>
              <w:rPr>
                <w:kern w:val="2"/>
                <w:lang w:val="lt-LT"/>
              </w:rPr>
            </w:pPr>
            <w:r>
              <w:rPr>
                <w:kern w:val="2"/>
                <w:lang w:val="lt-LT"/>
              </w:rPr>
              <w:t>Laukiami rezultatai</w:t>
            </w:r>
          </w:p>
        </w:tc>
        <w:tc>
          <w:tcPr>
            <w:tcW w:w="6712" w:type="dxa"/>
            <w:tcBorders>
              <w:top w:val="single" w:sz="4" w:space="0" w:color="auto"/>
              <w:left w:val="single" w:sz="4" w:space="0" w:color="auto"/>
              <w:bottom w:val="single" w:sz="4" w:space="0" w:color="auto"/>
              <w:right w:val="single" w:sz="4" w:space="0" w:color="auto"/>
            </w:tcBorders>
            <w:hideMark/>
          </w:tcPr>
          <w:p w14:paraId="52190395" w14:textId="77777777" w:rsidR="00343F66" w:rsidRDefault="00343F66" w:rsidP="002212B6">
            <w:pPr>
              <w:jc w:val="both"/>
              <w:rPr>
                <w:kern w:val="2"/>
                <w:lang w:val="lt-LT"/>
              </w:rPr>
            </w:pPr>
            <w:r>
              <w:rPr>
                <w:kern w:val="2"/>
                <w:lang w:val="lt-LT"/>
              </w:rPr>
              <w:t xml:space="preserve">Įgyvendintos </w:t>
            </w:r>
            <w:r>
              <w:rPr>
                <w:bCs/>
                <w:kern w:val="2"/>
                <w:lang w:val="lt-LT"/>
              </w:rPr>
              <w:t xml:space="preserve"> </w:t>
            </w:r>
            <w:r>
              <w:rPr>
                <w:lang w:val="lt-LT"/>
              </w:rPr>
              <w:t xml:space="preserve">Lietuvos Respublikos vietos savivaldos įstatymo, </w:t>
            </w:r>
            <w:r w:rsidRPr="00E22DA6">
              <w:rPr>
                <w:lang w:val="lt-LT"/>
              </w:rPr>
              <w:t>Lietuvos Respublikos žemės įstatymo</w:t>
            </w:r>
            <w:r>
              <w:rPr>
                <w:lang w:val="lt-LT"/>
              </w:rPr>
              <w:t xml:space="preserve">, Lietuvos Respublikos civilinio kodekso, </w:t>
            </w:r>
            <w:r w:rsidRPr="00E30C4B">
              <w:rPr>
                <w:lang w:val="lt-LT"/>
              </w:rPr>
              <w:t>Naudojamų kitos paskirties valstybinės žemės sklypų pardavimo ir nuomos taisyklių, patvirtintų Lietuvos Respublikos Vyriausybės 1999-03-09 nutarimu Nr. 260 ,,Dėl naudojamų kitos paskirties valstybinės žemės sklypų pardavimo ir nuomos“</w:t>
            </w:r>
            <w:r>
              <w:rPr>
                <w:lang w:val="lt-LT"/>
              </w:rPr>
              <w:t>, nuostatos.</w:t>
            </w:r>
          </w:p>
        </w:tc>
      </w:tr>
      <w:tr w:rsidR="00343F66" w:rsidRPr="005976F8" w14:paraId="69D9EF43" w14:textId="77777777" w:rsidTr="002212B6">
        <w:tc>
          <w:tcPr>
            <w:tcW w:w="396" w:type="dxa"/>
            <w:tcBorders>
              <w:top w:val="single" w:sz="4" w:space="0" w:color="auto"/>
              <w:left w:val="single" w:sz="4" w:space="0" w:color="auto"/>
              <w:bottom w:val="single" w:sz="4" w:space="0" w:color="auto"/>
              <w:right w:val="single" w:sz="4" w:space="0" w:color="auto"/>
            </w:tcBorders>
            <w:hideMark/>
          </w:tcPr>
          <w:p w14:paraId="5953B1D5" w14:textId="77777777" w:rsidR="00343F66" w:rsidRDefault="00343F66" w:rsidP="002212B6">
            <w:pPr>
              <w:rPr>
                <w:kern w:val="2"/>
                <w:lang w:val="lt-LT"/>
              </w:rPr>
            </w:pPr>
            <w:r>
              <w:rPr>
                <w:kern w:val="2"/>
                <w:lang w:val="lt-LT"/>
              </w:rPr>
              <w:t xml:space="preserve">4. </w:t>
            </w:r>
          </w:p>
        </w:tc>
        <w:tc>
          <w:tcPr>
            <w:tcW w:w="2689" w:type="dxa"/>
            <w:tcBorders>
              <w:top w:val="single" w:sz="4" w:space="0" w:color="auto"/>
              <w:left w:val="single" w:sz="4" w:space="0" w:color="auto"/>
              <w:bottom w:val="single" w:sz="4" w:space="0" w:color="auto"/>
              <w:right w:val="single" w:sz="4" w:space="0" w:color="auto"/>
            </w:tcBorders>
            <w:hideMark/>
          </w:tcPr>
          <w:p w14:paraId="7ADA2D57" w14:textId="77777777" w:rsidR="00343F66" w:rsidRDefault="00343F66" w:rsidP="002212B6">
            <w:pPr>
              <w:rPr>
                <w:kern w:val="2"/>
                <w:lang w:val="lt-LT"/>
              </w:rPr>
            </w:pPr>
            <w:r>
              <w:rPr>
                <w:kern w:val="2"/>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hideMark/>
          </w:tcPr>
          <w:p w14:paraId="1F0A5134" w14:textId="77777777" w:rsidR="00343F66" w:rsidRDefault="00343F66" w:rsidP="002212B6">
            <w:pPr>
              <w:rPr>
                <w:kern w:val="2"/>
                <w:lang w:val="lt-LT"/>
              </w:rPr>
            </w:pPr>
            <w:r>
              <w:rPr>
                <w:kern w:val="2"/>
                <w:lang w:val="lt-LT"/>
              </w:rPr>
              <w:t>Sprendimui įgyvendinti lėšos nebus reikalingos.</w:t>
            </w:r>
          </w:p>
        </w:tc>
      </w:tr>
      <w:tr w:rsidR="00343F66" w:rsidRPr="005976F8" w14:paraId="7C5C07A0" w14:textId="77777777" w:rsidTr="002212B6">
        <w:tc>
          <w:tcPr>
            <w:tcW w:w="396" w:type="dxa"/>
            <w:tcBorders>
              <w:top w:val="single" w:sz="4" w:space="0" w:color="auto"/>
              <w:left w:val="single" w:sz="4" w:space="0" w:color="auto"/>
              <w:bottom w:val="single" w:sz="4" w:space="0" w:color="auto"/>
              <w:right w:val="single" w:sz="4" w:space="0" w:color="auto"/>
            </w:tcBorders>
            <w:hideMark/>
          </w:tcPr>
          <w:p w14:paraId="68BCC018" w14:textId="77777777" w:rsidR="00343F66" w:rsidRDefault="00343F66" w:rsidP="002212B6">
            <w:pPr>
              <w:rPr>
                <w:kern w:val="2"/>
                <w:lang w:val="lt-LT"/>
              </w:rPr>
            </w:pPr>
            <w:r>
              <w:rPr>
                <w:kern w:val="2"/>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2C2241FF" w14:textId="77777777" w:rsidR="00343F66" w:rsidRDefault="00343F66" w:rsidP="002212B6">
            <w:pPr>
              <w:rPr>
                <w:kern w:val="2"/>
                <w:lang w:val="lt-LT"/>
              </w:rPr>
            </w:pPr>
            <w:r>
              <w:rPr>
                <w:kern w:val="2"/>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394A8EFB" w14:textId="77777777" w:rsidR="00343F66" w:rsidRDefault="00343F66" w:rsidP="002212B6">
            <w:pPr>
              <w:jc w:val="both"/>
              <w:rPr>
                <w:kern w:val="2"/>
                <w:lang w:val="lt-LT"/>
              </w:rPr>
            </w:pPr>
            <w:r>
              <w:rPr>
                <w:kern w:val="2"/>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343F66" w:rsidRPr="005976F8" w14:paraId="63CB7BAE" w14:textId="77777777" w:rsidTr="002212B6">
        <w:tc>
          <w:tcPr>
            <w:tcW w:w="396" w:type="dxa"/>
            <w:tcBorders>
              <w:top w:val="single" w:sz="4" w:space="0" w:color="auto"/>
              <w:left w:val="single" w:sz="4" w:space="0" w:color="auto"/>
              <w:bottom w:val="single" w:sz="4" w:space="0" w:color="auto"/>
              <w:right w:val="single" w:sz="4" w:space="0" w:color="auto"/>
            </w:tcBorders>
            <w:hideMark/>
          </w:tcPr>
          <w:p w14:paraId="719D7A29" w14:textId="77777777" w:rsidR="00343F66" w:rsidRDefault="00343F66" w:rsidP="002212B6">
            <w:pPr>
              <w:rPr>
                <w:kern w:val="2"/>
                <w:lang w:val="lt-LT"/>
              </w:rPr>
            </w:pPr>
            <w:r>
              <w:rPr>
                <w:kern w:val="2"/>
                <w:lang w:val="lt-LT"/>
              </w:rPr>
              <w:t xml:space="preserve">6. </w:t>
            </w:r>
          </w:p>
        </w:tc>
        <w:tc>
          <w:tcPr>
            <w:tcW w:w="2689" w:type="dxa"/>
            <w:tcBorders>
              <w:top w:val="single" w:sz="4" w:space="0" w:color="auto"/>
              <w:left w:val="single" w:sz="4" w:space="0" w:color="auto"/>
              <w:bottom w:val="single" w:sz="4" w:space="0" w:color="auto"/>
              <w:right w:val="single" w:sz="4" w:space="0" w:color="auto"/>
            </w:tcBorders>
            <w:hideMark/>
          </w:tcPr>
          <w:p w14:paraId="41646C9B" w14:textId="77777777" w:rsidR="00343F66" w:rsidRDefault="00343F66" w:rsidP="002212B6">
            <w:pPr>
              <w:rPr>
                <w:kern w:val="2"/>
                <w:lang w:val="lt-LT"/>
              </w:rPr>
            </w:pPr>
            <w:r>
              <w:rPr>
                <w:kern w:val="2"/>
                <w:shd w:val="clear" w:color="auto" w:fill="FFFFFF"/>
                <w:lang w:val="lt-LT"/>
              </w:rPr>
              <w:t xml:space="preserve">Kiti sprendimui priimti reikalingi pagrindimai, </w:t>
            </w:r>
            <w:r>
              <w:rPr>
                <w:kern w:val="2"/>
                <w:shd w:val="clear" w:color="auto" w:fill="FFFFFF"/>
                <w:lang w:val="lt-LT"/>
              </w:rPr>
              <w:lastRenderedPageBreak/>
              <w:t>skaičiavimai ar paaiškinimai</w:t>
            </w:r>
          </w:p>
        </w:tc>
        <w:tc>
          <w:tcPr>
            <w:tcW w:w="6712" w:type="dxa"/>
            <w:tcBorders>
              <w:top w:val="single" w:sz="4" w:space="0" w:color="auto"/>
              <w:left w:val="single" w:sz="4" w:space="0" w:color="auto"/>
              <w:bottom w:val="single" w:sz="4" w:space="0" w:color="auto"/>
              <w:right w:val="single" w:sz="4" w:space="0" w:color="auto"/>
            </w:tcBorders>
            <w:hideMark/>
          </w:tcPr>
          <w:p w14:paraId="44A75DEF" w14:textId="77777777" w:rsidR="00343F66" w:rsidRPr="008C3031" w:rsidRDefault="00343F66" w:rsidP="002212B6">
            <w:pPr>
              <w:jc w:val="both"/>
              <w:rPr>
                <w:strike/>
                <w:color w:val="FF0000"/>
                <w:kern w:val="2"/>
                <w:lang w:val="lt-LT"/>
              </w:rPr>
            </w:pPr>
            <w:r w:rsidRPr="00A13845">
              <w:rPr>
                <w:strike/>
                <w:kern w:val="2"/>
                <w:lang w:val="lt-LT"/>
              </w:rPr>
              <w:lastRenderedPageBreak/>
              <w:t>-</w:t>
            </w:r>
          </w:p>
        </w:tc>
      </w:tr>
      <w:tr w:rsidR="00343F66" w14:paraId="747126F7" w14:textId="77777777" w:rsidTr="002212B6">
        <w:tc>
          <w:tcPr>
            <w:tcW w:w="396" w:type="dxa"/>
            <w:tcBorders>
              <w:top w:val="single" w:sz="4" w:space="0" w:color="auto"/>
              <w:left w:val="single" w:sz="4" w:space="0" w:color="auto"/>
              <w:bottom w:val="single" w:sz="4" w:space="0" w:color="auto"/>
              <w:right w:val="single" w:sz="4" w:space="0" w:color="auto"/>
            </w:tcBorders>
            <w:hideMark/>
          </w:tcPr>
          <w:p w14:paraId="1054A498" w14:textId="77777777" w:rsidR="00343F66" w:rsidRDefault="00343F66" w:rsidP="002212B6">
            <w:pPr>
              <w:rPr>
                <w:kern w:val="2"/>
                <w:lang w:val="lt-LT"/>
              </w:rPr>
            </w:pPr>
            <w:r>
              <w:rPr>
                <w:kern w:val="2"/>
                <w:lang w:val="lt-LT"/>
              </w:rPr>
              <w:t>7.</w:t>
            </w:r>
          </w:p>
        </w:tc>
        <w:tc>
          <w:tcPr>
            <w:tcW w:w="2689" w:type="dxa"/>
            <w:tcBorders>
              <w:top w:val="single" w:sz="4" w:space="0" w:color="auto"/>
              <w:left w:val="single" w:sz="4" w:space="0" w:color="auto"/>
              <w:bottom w:val="single" w:sz="4" w:space="0" w:color="auto"/>
              <w:right w:val="single" w:sz="4" w:space="0" w:color="auto"/>
            </w:tcBorders>
            <w:hideMark/>
          </w:tcPr>
          <w:p w14:paraId="1A3B21A7" w14:textId="77777777" w:rsidR="00343F66" w:rsidRDefault="00343F66" w:rsidP="002212B6">
            <w:pPr>
              <w:rPr>
                <w:kern w:val="2"/>
                <w:lang w:val="lt-LT"/>
              </w:rPr>
            </w:pPr>
            <w:r>
              <w:rPr>
                <w:kern w:val="2"/>
                <w:lang w:val="lt-LT"/>
              </w:rPr>
              <w:t>Sprendimo projekto lyginamasis variantas (jeigu teikiamas sprendimo pakeitimo projektas)</w:t>
            </w:r>
          </w:p>
        </w:tc>
        <w:tc>
          <w:tcPr>
            <w:tcW w:w="6712" w:type="dxa"/>
            <w:tcBorders>
              <w:top w:val="single" w:sz="4" w:space="0" w:color="auto"/>
              <w:left w:val="single" w:sz="4" w:space="0" w:color="auto"/>
              <w:bottom w:val="single" w:sz="4" w:space="0" w:color="auto"/>
              <w:right w:val="single" w:sz="4" w:space="0" w:color="auto"/>
            </w:tcBorders>
            <w:hideMark/>
          </w:tcPr>
          <w:p w14:paraId="6986D39D" w14:textId="77777777" w:rsidR="00343F66" w:rsidRDefault="00343F66" w:rsidP="002212B6">
            <w:pPr>
              <w:rPr>
                <w:kern w:val="2"/>
                <w:lang w:val="lt-LT"/>
              </w:rPr>
            </w:pPr>
            <w:r>
              <w:rPr>
                <w:kern w:val="2"/>
                <w:lang w:val="lt-LT"/>
              </w:rPr>
              <w:t>-</w:t>
            </w:r>
          </w:p>
        </w:tc>
      </w:tr>
    </w:tbl>
    <w:p w14:paraId="33F0D861" w14:textId="77777777" w:rsidR="00343F66" w:rsidRDefault="00343F66" w:rsidP="00343F66">
      <w:pPr>
        <w:jc w:val="both"/>
        <w:rPr>
          <w:rStyle w:val="Bodytext2TimesNewRoman"/>
          <w:rFonts w:eastAsia="Book Antiqua"/>
        </w:rPr>
      </w:pPr>
    </w:p>
    <w:p w14:paraId="39A9C473" w14:textId="77777777" w:rsidR="00343F66" w:rsidRDefault="00343F66" w:rsidP="00343F66"/>
    <w:p w14:paraId="3B7F3B8B" w14:textId="77777777" w:rsidR="00343F66" w:rsidRDefault="00343F66" w:rsidP="005401C3"/>
    <w:sectPr w:rsidR="00343F66" w:rsidSect="0021318A">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28BC" w14:textId="77777777" w:rsidR="0021318A" w:rsidRDefault="0021318A">
      <w:r>
        <w:separator/>
      </w:r>
    </w:p>
  </w:endnote>
  <w:endnote w:type="continuationSeparator" w:id="0">
    <w:p w14:paraId="6D396A35" w14:textId="77777777" w:rsidR="0021318A" w:rsidRDefault="0021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Baltic">
    <w:altName w:val="Arial"/>
    <w:panose1 w:val="020B0604020202020204"/>
    <w:charset w:val="00"/>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54AC" w14:textId="77777777" w:rsidR="006D56C1" w:rsidRDefault="006D56C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1ADA" w14:textId="77777777" w:rsidR="006D56C1" w:rsidRDefault="006D56C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5AF" w14:textId="77777777" w:rsidR="006D56C1" w:rsidRDefault="006D56C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FC22" w14:textId="77777777" w:rsidR="0021318A" w:rsidRDefault="0021318A">
      <w:r>
        <w:separator/>
      </w:r>
    </w:p>
  </w:footnote>
  <w:footnote w:type="continuationSeparator" w:id="0">
    <w:p w14:paraId="6E3310A2" w14:textId="77777777" w:rsidR="0021318A" w:rsidRDefault="0021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209E" w14:textId="77777777" w:rsidR="006D56C1" w:rsidRDefault="006D56C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00F" w14:textId="77777777" w:rsidR="003D1D62" w:rsidRDefault="003D1D62">
    <w:pPr>
      <w:pStyle w:val="Antrat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C589" w14:textId="11A245C3" w:rsidR="003D1D62" w:rsidRDefault="006D56C1">
    <w:pPr>
      <w:pStyle w:val="Porat"/>
      <w:jc w:val="right"/>
    </w:pPr>
    <w:bookmarkStart w:id="3" w:name="specialiojiZyma"/>
    <w:r>
      <w:t xml:space="preserve">Projektas </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69DB"/>
    <w:rsid w:val="000239D7"/>
    <w:rsid w:val="000337A5"/>
    <w:rsid w:val="00043493"/>
    <w:rsid w:val="00051965"/>
    <w:rsid w:val="0007034B"/>
    <w:rsid w:val="00095826"/>
    <w:rsid w:val="000A45A4"/>
    <w:rsid w:val="000B77AB"/>
    <w:rsid w:val="000F1178"/>
    <w:rsid w:val="000F4B84"/>
    <w:rsid w:val="00102832"/>
    <w:rsid w:val="00103820"/>
    <w:rsid w:val="00120640"/>
    <w:rsid w:val="00122DE6"/>
    <w:rsid w:val="00147C46"/>
    <w:rsid w:val="00173796"/>
    <w:rsid w:val="00174E1E"/>
    <w:rsid w:val="00176FAE"/>
    <w:rsid w:val="00180C24"/>
    <w:rsid w:val="001A4787"/>
    <w:rsid w:val="001C42F6"/>
    <w:rsid w:val="001C7FF7"/>
    <w:rsid w:val="001D60C2"/>
    <w:rsid w:val="001E1428"/>
    <w:rsid w:val="0021318A"/>
    <w:rsid w:val="00245D76"/>
    <w:rsid w:val="0025206D"/>
    <w:rsid w:val="00261188"/>
    <w:rsid w:val="00262E78"/>
    <w:rsid w:val="00270763"/>
    <w:rsid w:val="0028443E"/>
    <w:rsid w:val="0029113F"/>
    <w:rsid w:val="002B6694"/>
    <w:rsid w:val="002C494E"/>
    <w:rsid w:val="002C5A5C"/>
    <w:rsid w:val="002D31CC"/>
    <w:rsid w:val="002E06F7"/>
    <w:rsid w:val="002F30A5"/>
    <w:rsid w:val="00300350"/>
    <w:rsid w:val="00323155"/>
    <w:rsid w:val="0033062F"/>
    <w:rsid w:val="00336AC2"/>
    <w:rsid w:val="00343F66"/>
    <w:rsid w:val="00371EDD"/>
    <w:rsid w:val="003A0C3A"/>
    <w:rsid w:val="003D1D62"/>
    <w:rsid w:val="003F106A"/>
    <w:rsid w:val="003F3E20"/>
    <w:rsid w:val="00406E09"/>
    <w:rsid w:val="00410878"/>
    <w:rsid w:val="00441FAF"/>
    <w:rsid w:val="004470AB"/>
    <w:rsid w:val="0044731B"/>
    <w:rsid w:val="00450181"/>
    <w:rsid w:val="0045047A"/>
    <w:rsid w:val="00454B98"/>
    <w:rsid w:val="00485EEF"/>
    <w:rsid w:val="00495F94"/>
    <w:rsid w:val="004A07D1"/>
    <w:rsid w:val="004B1F3B"/>
    <w:rsid w:val="004C29CD"/>
    <w:rsid w:val="004D1BEF"/>
    <w:rsid w:val="0052007D"/>
    <w:rsid w:val="005401C3"/>
    <w:rsid w:val="00572656"/>
    <w:rsid w:val="00577331"/>
    <w:rsid w:val="005976F8"/>
    <w:rsid w:val="005A08DC"/>
    <w:rsid w:val="005B307B"/>
    <w:rsid w:val="005C7E6B"/>
    <w:rsid w:val="005E0BC4"/>
    <w:rsid w:val="005F41A9"/>
    <w:rsid w:val="005F5B2A"/>
    <w:rsid w:val="0062188A"/>
    <w:rsid w:val="00651140"/>
    <w:rsid w:val="00654B3C"/>
    <w:rsid w:val="006810AE"/>
    <w:rsid w:val="00692E19"/>
    <w:rsid w:val="006B6C5D"/>
    <w:rsid w:val="006B78F4"/>
    <w:rsid w:val="006D56C1"/>
    <w:rsid w:val="006E4DB1"/>
    <w:rsid w:val="006E6B47"/>
    <w:rsid w:val="007134E0"/>
    <w:rsid w:val="00717FF0"/>
    <w:rsid w:val="00736949"/>
    <w:rsid w:val="007564D9"/>
    <w:rsid w:val="00762E23"/>
    <w:rsid w:val="007819B5"/>
    <w:rsid w:val="007A66A3"/>
    <w:rsid w:val="007B70A8"/>
    <w:rsid w:val="007D2E3B"/>
    <w:rsid w:val="007D3BF9"/>
    <w:rsid w:val="007E4A00"/>
    <w:rsid w:val="008201DE"/>
    <w:rsid w:val="00835305"/>
    <w:rsid w:val="0084707C"/>
    <w:rsid w:val="00861BDC"/>
    <w:rsid w:val="0086541E"/>
    <w:rsid w:val="00867179"/>
    <w:rsid w:val="00877862"/>
    <w:rsid w:val="008A3408"/>
    <w:rsid w:val="008A4F18"/>
    <w:rsid w:val="008B0F5C"/>
    <w:rsid w:val="008B2BAC"/>
    <w:rsid w:val="008B5B07"/>
    <w:rsid w:val="008C3031"/>
    <w:rsid w:val="008E05CD"/>
    <w:rsid w:val="008E1C88"/>
    <w:rsid w:val="008F47CF"/>
    <w:rsid w:val="008F547E"/>
    <w:rsid w:val="008F5F74"/>
    <w:rsid w:val="008F7181"/>
    <w:rsid w:val="009033A2"/>
    <w:rsid w:val="009157F0"/>
    <w:rsid w:val="00927D61"/>
    <w:rsid w:val="00952C68"/>
    <w:rsid w:val="009546D7"/>
    <w:rsid w:val="00954DFD"/>
    <w:rsid w:val="00960FAD"/>
    <w:rsid w:val="00962FA1"/>
    <w:rsid w:val="00967509"/>
    <w:rsid w:val="00971D20"/>
    <w:rsid w:val="00975131"/>
    <w:rsid w:val="00982ACB"/>
    <w:rsid w:val="009B0524"/>
    <w:rsid w:val="009B1056"/>
    <w:rsid w:val="009B3C9D"/>
    <w:rsid w:val="009C0D0E"/>
    <w:rsid w:val="009C4627"/>
    <w:rsid w:val="009D2D79"/>
    <w:rsid w:val="009F059A"/>
    <w:rsid w:val="00A05D2A"/>
    <w:rsid w:val="00A11639"/>
    <w:rsid w:val="00A13845"/>
    <w:rsid w:val="00A2449D"/>
    <w:rsid w:val="00A34AD4"/>
    <w:rsid w:val="00A80795"/>
    <w:rsid w:val="00A8425F"/>
    <w:rsid w:val="00A85568"/>
    <w:rsid w:val="00A95773"/>
    <w:rsid w:val="00AB5729"/>
    <w:rsid w:val="00AC23F5"/>
    <w:rsid w:val="00AF3901"/>
    <w:rsid w:val="00B01BD4"/>
    <w:rsid w:val="00B04F21"/>
    <w:rsid w:val="00B309FC"/>
    <w:rsid w:val="00B50415"/>
    <w:rsid w:val="00B67CA9"/>
    <w:rsid w:val="00BA1C34"/>
    <w:rsid w:val="00BB277D"/>
    <w:rsid w:val="00BB66BE"/>
    <w:rsid w:val="00BB74AB"/>
    <w:rsid w:val="00BD1499"/>
    <w:rsid w:val="00BD37DF"/>
    <w:rsid w:val="00BE0AA2"/>
    <w:rsid w:val="00C03ECE"/>
    <w:rsid w:val="00C22CCB"/>
    <w:rsid w:val="00C75F48"/>
    <w:rsid w:val="00CB5914"/>
    <w:rsid w:val="00CC615A"/>
    <w:rsid w:val="00CE1287"/>
    <w:rsid w:val="00CF510E"/>
    <w:rsid w:val="00CF7C9C"/>
    <w:rsid w:val="00D65C02"/>
    <w:rsid w:val="00D66486"/>
    <w:rsid w:val="00DC01AD"/>
    <w:rsid w:val="00DC7105"/>
    <w:rsid w:val="00E01C86"/>
    <w:rsid w:val="00E102B9"/>
    <w:rsid w:val="00E148A9"/>
    <w:rsid w:val="00E32736"/>
    <w:rsid w:val="00E43182"/>
    <w:rsid w:val="00E648B2"/>
    <w:rsid w:val="00E824B5"/>
    <w:rsid w:val="00E84087"/>
    <w:rsid w:val="00EB2EA4"/>
    <w:rsid w:val="00EF2C8A"/>
    <w:rsid w:val="00F008DB"/>
    <w:rsid w:val="00F35557"/>
    <w:rsid w:val="00F46129"/>
    <w:rsid w:val="00F6019A"/>
    <w:rsid w:val="00F66FB5"/>
    <w:rsid w:val="00F94EC5"/>
    <w:rsid w:val="00F97AC5"/>
    <w:rsid w:val="00FD564C"/>
    <w:rsid w:val="00FF35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
    <w:name w:val="Body text (2) + Times New Roman"/>
    <w:aliases w:val="12 pt"/>
    <w:rsid w:val="00CB591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Pagrindiniotekstotrauka2">
    <w:name w:val="Body Text Indent 2"/>
    <w:basedOn w:val="prastasis"/>
    <w:link w:val="Pagrindiniotekstotrauka2Diagrama"/>
    <w:unhideWhenUsed/>
    <w:rsid w:val="00CE1287"/>
    <w:pPr>
      <w:spacing w:after="120" w:line="480" w:lineRule="auto"/>
      <w:ind w:left="283"/>
    </w:pPr>
    <w:rPr>
      <w:caps/>
      <w:szCs w:val="20"/>
      <w:lang w:val="lt-LT"/>
      <w14:ligatures w14:val="none"/>
    </w:rPr>
  </w:style>
  <w:style w:type="character" w:customStyle="1" w:styleId="Pagrindiniotekstotrauka2Diagrama">
    <w:name w:val="Pagrindinio teksto įtrauka 2 Diagrama"/>
    <w:basedOn w:val="Numatytasispastraiposriftas"/>
    <w:link w:val="Pagrindiniotekstotrauka2"/>
    <w:rsid w:val="00CE1287"/>
    <w:rPr>
      <w:rFonts w:ascii="Times New Roman" w:eastAsia="Times New Roman" w:hAnsi="Times New Roman" w:cs="Times New Roman"/>
      <w:caps/>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678577722">
      <w:bodyDiv w:val="1"/>
      <w:marLeft w:val="0"/>
      <w:marRight w:val="0"/>
      <w:marTop w:val="0"/>
      <w:marBottom w:val="0"/>
      <w:divBdr>
        <w:top w:val="none" w:sz="0" w:space="0" w:color="auto"/>
        <w:left w:val="none" w:sz="0" w:space="0" w:color="auto"/>
        <w:bottom w:val="none" w:sz="0" w:space="0" w:color="auto"/>
        <w:right w:val="none" w:sz="0" w:space="0" w:color="auto"/>
      </w:divBdr>
    </w:div>
    <w:div w:id="8629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5042</Words>
  <Characters>2874</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Rasa Virbalienė</cp:lastModifiedBy>
  <cp:revision>3</cp:revision>
  <cp:lastPrinted>2024-02-13T09:08:00Z</cp:lastPrinted>
  <dcterms:created xsi:type="dcterms:W3CDTF">2024-03-14T07:20:00Z</dcterms:created>
  <dcterms:modified xsi:type="dcterms:W3CDTF">2024-03-14T07:21:00Z</dcterms:modified>
</cp:coreProperties>
</file>